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416F16" w14:textId="02844CEB" w:rsidR="003C2AAB" w:rsidRPr="00300920" w:rsidRDefault="003C2AAB" w:rsidP="003C2AAB">
      <w:pPr>
        <w:rPr>
          <w:rFonts w:cstheme="minorHAnsi"/>
        </w:rPr>
      </w:pPr>
      <w:r w:rsidRPr="00300920">
        <w:rPr>
          <w:rFonts w:cstheme="minorHAnsi"/>
          <w:noProof/>
        </w:rPr>
        <mc:AlternateContent>
          <mc:Choice Requires="wps">
            <w:drawing>
              <wp:inline distT="0" distB="0" distL="114300" distR="114300" wp14:anchorId="5FFE0151" wp14:editId="6AEB70C6">
                <wp:extent cx="5805578" cy="1787525"/>
                <wp:effectExtent l="0" t="0" r="5080" b="8890"/>
                <wp:docPr id="514372579" name="Zone de texte 477"/>
                <wp:cNvGraphicFramePr/>
                <a:graphic xmlns:a="http://schemas.openxmlformats.org/drawingml/2006/main">
                  <a:graphicData uri="http://schemas.microsoft.com/office/word/2010/wordprocessingShape">
                    <wps:wsp>
                      <wps:cNvSpPr txBox="1"/>
                      <wps:spPr>
                        <a:xfrm>
                          <a:off x="0" y="0"/>
                          <a:ext cx="5805578" cy="1787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4E6C00" w14:textId="77777777" w:rsidR="003C2AAB" w:rsidRDefault="003C2AAB" w:rsidP="003C2AAB">
                            <w:pPr>
                              <w:pStyle w:val="NoSpacing"/>
                              <w:ind w:right="-18"/>
                              <w:jc w:val="left"/>
                              <w:rPr>
                                <w:rFonts w:asciiTheme="minorHAnsi" w:eastAsiaTheme="majorEastAsia" w:hAnsiTheme="minorHAnsi" w:cstheme="minorHAnsi"/>
                                <w:color w:val="44546A" w:themeColor="text2"/>
                                <w:spacing w:val="-15"/>
                                <w:sz w:val="68"/>
                                <w:szCs w:val="68"/>
                              </w:rPr>
                            </w:pPr>
                            <w:r w:rsidRPr="003C2AAB">
                              <w:rPr>
                                <w:rFonts w:asciiTheme="minorHAnsi" w:eastAsiaTheme="majorEastAsia" w:hAnsiTheme="minorHAnsi" w:cstheme="minorHAnsi"/>
                                <w:color w:val="44546A" w:themeColor="text2"/>
                                <w:spacing w:val="-15"/>
                                <w:sz w:val="68"/>
                                <w:szCs w:val="68"/>
                              </w:rPr>
                              <w:t xml:space="preserve">Cahier des charges fonctionnel et technique </w:t>
                            </w:r>
                          </w:p>
                          <w:p w14:paraId="049D1882" w14:textId="77777777" w:rsidR="003C2AAB" w:rsidRDefault="003C2AAB" w:rsidP="003C2AAB">
                            <w:pPr>
                              <w:pStyle w:val="NoSpacing"/>
                              <w:ind w:right="-18"/>
                              <w:jc w:val="left"/>
                              <w:rPr>
                                <w:color w:val="404040" w:themeColor="text1" w:themeTint="BF"/>
                                <w:sz w:val="36"/>
                                <w:szCs w:val="36"/>
                              </w:rPr>
                            </w:pPr>
                          </w:p>
                          <w:p w14:paraId="60181F86" w14:textId="7C91E8CE" w:rsidR="003C2AAB" w:rsidRDefault="005F3CC1" w:rsidP="003C2AAB">
                            <w:pPr>
                              <w:pStyle w:val="NoSpacing"/>
                              <w:ind w:right="-18"/>
                              <w:jc w:val="left"/>
                              <w:rPr>
                                <w:color w:val="404040" w:themeColor="text1" w:themeTint="BF"/>
                                <w:sz w:val="36"/>
                                <w:szCs w:val="36"/>
                              </w:rPr>
                            </w:pPr>
                            <w:sdt>
                              <w:sdtPr>
                                <w:rPr>
                                  <w:color w:val="404040" w:themeColor="text1" w:themeTint="BF"/>
                                  <w:sz w:val="36"/>
                                  <w:szCs w:val="36"/>
                                </w:rPr>
                                <w:alias w:val="Sous-titre"/>
                                <w:tag w:val=""/>
                                <w:id w:val="1578016362"/>
                                <w:dataBinding w:prefixMappings="xmlns:ns0='http://purl.org/dc/elements/1.1/' xmlns:ns1='http://schemas.openxmlformats.org/package/2006/metadata/core-properties' " w:xpath="/ns1:coreProperties[1]/ns0:subject[1]" w:storeItemID="{6C3C8BC8-F283-45AE-878A-BAB7291924A1}"/>
                                <w:text/>
                              </w:sdtPr>
                              <w:sdtEndPr/>
                              <w:sdtContent>
                                <w:r w:rsidR="003C2AAB">
                                  <w:rPr>
                                    <w:color w:val="404040" w:themeColor="text1" w:themeTint="BF"/>
                                    <w:sz w:val="36"/>
                                    <w:szCs w:val="36"/>
                                  </w:rPr>
                                  <w:t>Spécifications des exigences fonctionnelles</w:t>
                                </w:r>
                              </w:sdtContent>
                            </w:sdt>
                          </w:p>
                          <w:p w14:paraId="187E3F9C" w14:textId="77777777" w:rsidR="003C2AAB" w:rsidRDefault="003C2AAB" w:rsidP="003C2AAB">
                            <w:pPr>
                              <w:spacing w:before="120"/>
                              <w:ind w:right="-18"/>
                              <w:rPr>
                                <w:color w:val="404040" w:themeColor="text1" w:themeTint="BF"/>
                                <w:sz w:val="36"/>
                                <w:szCs w:val="36"/>
                              </w:rPr>
                            </w:pPr>
                          </w:p>
                          <w:p w14:paraId="3E5AF4AD" w14:textId="77777777" w:rsidR="003C2AAB" w:rsidRDefault="003C2AAB" w:rsidP="003C2AAB">
                            <w:pPr>
                              <w:spacing w:before="120"/>
                              <w:ind w:right="-18"/>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FFE0151" id="_x0000_t202" coordsize="21600,21600" o:spt="202" path="m,l,21600r21600,l21600,xe">
                <v:stroke joinstyle="miter"/>
                <v:path gradientshapeok="t" o:connecttype="rect"/>
              </v:shapetype>
              <v:shape id="Zone de texte 477" o:spid="_x0000_s1026" type="#_x0000_t202" style="width:457.15pt;height:1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" filled="f" stroked="f" strokeweight=".5pt">
                <v:textbox style="mso-fit-shape-to-text:t" inset="0,0,0,0">
                  <w:txbxContent>
                    <w:p w14:paraId="154E6C00" w14:textId="77777777" w:rsidR="003C2AAB" w:rsidRDefault="003C2AAB" w:rsidP="003C2AAB">
                      <w:pPr>
                        <w:pStyle w:val="NoSpacing"/>
                        <w:ind w:right="-18"/>
                        <w:jc w:val="left"/>
                        <w:rPr>
                          <w:rFonts w:asciiTheme="minorHAnsi" w:eastAsiaTheme="majorEastAsia" w:hAnsiTheme="minorHAnsi" w:cstheme="minorHAnsi"/>
                          <w:color w:val="44546A" w:themeColor="text2"/>
                          <w:spacing w:val="-15"/>
                          <w:sz w:val="68"/>
                          <w:szCs w:val="68"/>
                        </w:rPr>
                      </w:pPr>
                      <w:r w:rsidRPr="003C2AAB">
                        <w:rPr>
                          <w:rFonts w:asciiTheme="minorHAnsi" w:eastAsiaTheme="majorEastAsia" w:hAnsiTheme="minorHAnsi" w:cstheme="minorHAnsi"/>
                          <w:color w:val="44546A" w:themeColor="text2"/>
                          <w:spacing w:val="-15"/>
                          <w:sz w:val="68"/>
                          <w:szCs w:val="68"/>
                        </w:rPr>
                        <w:t xml:space="preserve">Cahier des charges fonctionnel et technique </w:t>
                      </w:r>
                    </w:p>
                    <w:p w14:paraId="049D1882" w14:textId="77777777" w:rsidR="003C2AAB" w:rsidRDefault="003C2AAB" w:rsidP="003C2AAB">
                      <w:pPr>
                        <w:pStyle w:val="NoSpacing"/>
                        <w:ind w:right="-18"/>
                        <w:jc w:val="left"/>
                        <w:rPr>
                          <w:color w:val="404040" w:themeColor="text1" w:themeTint="BF"/>
                          <w:sz w:val="36"/>
                          <w:szCs w:val="36"/>
                        </w:rPr>
                      </w:pPr>
                    </w:p>
                    <w:p w14:paraId="60181F86" w14:textId="7C91E8CE" w:rsidR="003C2AAB" w:rsidRDefault="005F3CC1" w:rsidP="003C2AAB">
                      <w:pPr>
                        <w:pStyle w:val="NoSpacing"/>
                        <w:ind w:right="-18"/>
                        <w:jc w:val="left"/>
                        <w:rPr>
                          <w:color w:val="404040" w:themeColor="text1" w:themeTint="BF"/>
                          <w:sz w:val="36"/>
                          <w:szCs w:val="36"/>
                        </w:rPr>
                      </w:pPr>
                      <w:sdt>
                        <w:sdtPr>
                          <w:rPr>
                            <w:color w:val="404040" w:themeColor="text1" w:themeTint="BF"/>
                            <w:sz w:val="36"/>
                            <w:szCs w:val="36"/>
                          </w:rPr>
                          <w:alias w:val="Sous-titre"/>
                          <w:tag w:val=""/>
                          <w:id w:val="1578016362"/>
                          <w:dataBinding w:prefixMappings="xmlns:ns0='http://purl.org/dc/elements/1.1/' xmlns:ns1='http://schemas.openxmlformats.org/package/2006/metadata/core-properties' " w:xpath="/ns1:coreProperties[1]/ns0:subject[1]" w:storeItemID="{6C3C8BC8-F283-45AE-878A-BAB7291924A1}"/>
                          <w:text/>
                        </w:sdtPr>
                        <w:sdtEndPr/>
                        <w:sdtContent>
                          <w:r w:rsidR="003C2AAB">
                            <w:rPr>
                              <w:color w:val="404040" w:themeColor="text1" w:themeTint="BF"/>
                              <w:sz w:val="36"/>
                              <w:szCs w:val="36"/>
                            </w:rPr>
                            <w:t>Spécifications des exigences fonctionnelles</w:t>
                          </w:r>
                        </w:sdtContent>
                      </w:sdt>
                    </w:p>
                    <w:p w14:paraId="187E3F9C" w14:textId="77777777" w:rsidR="003C2AAB" w:rsidRDefault="003C2AAB" w:rsidP="003C2AAB">
                      <w:pPr>
                        <w:spacing w:before="120"/>
                        <w:ind w:right="-18"/>
                        <w:rPr>
                          <w:color w:val="404040" w:themeColor="text1" w:themeTint="BF"/>
                          <w:sz w:val="36"/>
                          <w:szCs w:val="36"/>
                        </w:rPr>
                      </w:pPr>
                    </w:p>
                    <w:p w14:paraId="3E5AF4AD" w14:textId="77777777" w:rsidR="003C2AAB" w:rsidRDefault="003C2AAB" w:rsidP="003C2AAB">
                      <w:pPr>
                        <w:spacing w:before="120"/>
                        <w:ind w:right="-18"/>
                        <w:rPr>
                          <w:color w:val="404040" w:themeColor="text1" w:themeTint="BF"/>
                          <w:sz w:val="36"/>
                          <w:szCs w:val="36"/>
                        </w:rPr>
                      </w:pPr>
                    </w:p>
                  </w:txbxContent>
                </v:textbox>
                <w10:anchorlock/>
              </v:shape>
            </w:pict>
          </mc:Fallback>
        </mc:AlternateContent>
      </w:r>
      <w:r w:rsidRPr="00300920">
        <w:rPr>
          <w:rFonts w:cstheme="minorHAnsi"/>
          <w:noProof/>
        </w:rPr>
        <w:drawing>
          <wp:anchor distT="0" distB="0" distL="114300" distR="114300" simplePos="0" relativeHeight="251659264" behindDoc="1" locked="0" layoutInCell="1" allowOverlap="1" wp14:anchorId="252A1240" wp14:editId="6F9283EE">
            <wp:simplePos x="0" y="0"/>
            <wp:positionH relativeFrom="page">
              <wp:align>right</wp:align>
            </wp:positionH>
            <wp:positionV relativeFrom="page">
              <wp:align>bottom</wp:align>
            </wp:positionV>
            <wp:extent cx="7559040" cy="10692384"/>
            <wp:effectExtent l="0" t="0" r="3810" b="0"/>
            <wp:wrapNone/>
            <wp:docPr id="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_word_noir2_small.jpg"/>
                    <pic:cNvPicPr/>
                  </pic:nvPicPr>
                  <pic:blipFill>
                    <a:blip r:embed="rId8" cstate="print"/>
                    <a:stretch>
                      <a:fillRect/>
                    </a:stretch>
                  </pic:blipFill>
                  <pic:spPr>
                    <a:xfrm>
                      <a:off x="0" y="0"/>
                      <a:ext cx="7559040" cy="10692384"/>
                    </a:xfrm>
                    <a:prstGeom prst="rect">
                      <a:avLst/>
                    </a:prstGeom>
                  </pic:spPr>
                </pic:pic>
              </a:graphicData>
            </a:graphic>
          </wp:anchor>
        </w:drawing>
      </w:r>
    </w:p>
    <w:p w14:paraId="394F4A74" w14:textId="77777777" w:rsidR="003C2AAB" w:rsidRPr="00300920" w:rsidRDefault="003C2AAB" w:rsidP="003C2AAB">
      <w:pPr>
        <w:rPr>
          <w:rFonts w:cstheme="minorHAnsi"/>
        </w:rPr>
      </w:pPr>
    </w:p>
    <w:sdt>
      <w:sdtPr>
        <w:rPr>
          <w:rFonts w:cstheme="minorHAnsi"/>
        </w:rPr>
        <w:id w:val="1054046235"/>
        <w:docPartObj>
          <w:docPartGallery w:val="Cover Pages"/>
          <w:docPartUnique/>
        </w:docPartObj>
      </w:sdtPr>
      <w:sdtEndPr/>
      <w:sdtContent>
        <w:p w14:paraId="31E8051B" w14:textId="3FFD3376" w:rsidR="003C2AAB" w:rsidRPr="00300920" w:rsidRDefault="003C2AAB" w:rsidP="003C2AAB">
          <w:pPr>
            <w:rPr>
              <w:rFonts w:cstheme="minorHAnsi"/>
            </w:rPr>
          </w:pPr>
        </w:p>
        <w:p w14:paraId="637CB02C" w14:textId="77777777" w:rsidR="006751A4" w:rsidRPr="00300920" w:rsidRDefault="006751A4" w:rsidP="003C2AAB">
          <w:pPr>
            <w:rPr>
              <w:rFonts w:cstheme="minorHAnsi"/>
            </w:rPr>
          </w:pPr>
        </w:p>
        <w:p w14:paraId="50CFB6B1" w14:textId="77777777" w:rsidR="006751A4" w:rsidRPr="00300920" w:rsidRDefault="006751A4" w:rsidP="003C2AAB">
          <w:pPr>
            <w:rPr>
              <w:rFonts w:cstheme="minorHAnsi"/>
            </w:rPr>
          </w:pPr>
        </w:p>
        <w:p w14:paraId="682AD034" w14:textId="77777777" w:rsidR="006751A4" w:rsidRPr="00300920" w:rsidRDefault="006751A4" w:rsidP="003C2AAB">
          <w:pPr>
            <w:rPr>
              <w:rFonts w:cstheme="minorHAnsi"/>
            </w:rPr>
          </w:pPr>
        </w:p>
        <w:p w14:paraId="1A7235F9" w14:textId="77777777" w:rsidR="006751A4" w:rsidRPr="00300920" w:rsidRDefault="006751A4" w:rsidP="003C2AAB">
          <w:pPr>
            <w:rPr>
              <w:rFonts w:cstheme="minorHAnsi"/>
            </w:rPr>
          </w:pPr>
        </w:p>
        <w:p w14:paraId="0CCA8643" w14:textId="77777777" w:rsidR="006751A4" w:rsidRPr="00300920" w:rsidRDefault="006751A4" w:rsidP="003C2AAB">
          <w:pPr>
            <w:rPr>
              <w:rFonts w:cstheme="minorHAnsi"/>
            </w:rPr>
          </w:pPr>
        </w:p>
        <w:p w14:paraId="5BF827E6" w14:textId="77777777" w:rsidR="006751A4" w:rsidRPr="00300920" w:rsidRDefault="006751A4" w:rsidP="003C2AAB">
          <w:pPr>
            <w:rPr>
              <w:rFonts w:cstheme="minorHAnsi"/>
            </w:rPr>
          </w:pPr>
        </w:p>
        <w:p w14:paraId="0735C65F" w14:textId="77777777" w:rsidR="006751A4" w:rsidRPr="00300920" w:rsidRDefault="006751A4" w:rsidP="003C2AAB">
          <w:pPr>
            <w:rPr>
              <w:rFonts w:cstheme="minorHAnsi"/>
            </w:rPr>
          </w:pPr>
        </w:p>
        <w:p w14:paraId="0C238A55" w14:textId="77777777" w:rsidR="006751A4" w:rsidRPr="00300920" w:rsidRDefault="006751A4" w:rsidP="003C2AAB">
          <w:pPr>
            <w:rPr>
              <w:rFonts w:cstheme="minorHAnsi"/>
            </w:rPr>
          </w:pPr>
        </w:p>
        <w:p w14:paraId="75CCD2B3" w14:textId="77777777" w:rsidR="006751A4" w:rsidRPr="00300920" w:rsidRDefault="006751A4" w:rsidP="003C2AAB">
          <w:pPr>
            <w:rPr>
              <w:rFonts w:cstheme="minorHAnsi"/>
            </w:rPr>
          </w:pPr>
        </w:p>
        <w:p w14:paraId="44B75262" w14:textId="77777777" w:rsidR="006751A4" w:rsidRPr="00300920" w:rsidRDefault="006751A4" w:rsidP="003C2AAB">
          <w:pPr>
            <w:rPr>
              <w:rFonts w:cstheme="minorHAnsi"/>
            </w:rPr>
          </w:pPr>
        </w:p>
        <w:p w14:paraId="06916956" w14:textId="77777777" w:rsidR="006751A4" w:rsidRPr="00300920" w:rsidRDefault="006751A4" w:rsidP="003C2AAB">
          <w:pPr>
            <w:rPr>
              <w:rFonts w:cstheme="minorHAnsi"/>
            </w:rPr>
          </w:pPr>
        </w:p>
        <w:p w14:paraId="17EFC476" w14:textId="77777777" w:rsidR="006751A4" w:rsidRPr="00300920" w:rsidRDefault="006751A4" w:rsidP="003C2AAB">
          <w:pPr>
            <w:rPr>
              <w:rFonts w:cstheme="minorHAnsi"/>
            </w:rPr>
          </w:pPr>
        </w:p>
        <w:p w14:paraId="02FD9BA3" w14:textId="77777777" w:rsidR="006751A4" w:rsidRPr="00300920" w:rsidRDefault="006751A4" w:rsidP="003C2AAB">
          <w:pPr>
            <w:rPr>
              <w:rFonts w:cstheme="minorHAnsi"/>
            </w:rPr>
          </w:pPr>
        </w:p>
        <w:p w14:paraId="31FAA19C" w14:textId="77777777" w:rsidR="006751A4" w:rsidRPr="00300920" w:rsidRDefault="006751A4" w:rsidP="003C2AAB">
          <w:pPr>
            <w:rPr>
              <w:rFonts w:cstheme="minorHAnsi"/>
            </w:rPr>
          </w:pPr>
        </w:p>
        <w:p w14:paraId="3A0456DF" w14:textId="77777777" w:rsidR="006751A4" w:rsidRPr="00300920" w:rsidRDefault="006751A4" w:rsidP="003C2AAB">
          <w:pPr>
            <w:rPr>
              <w:rFonts w:cstheme="minorHAnsi"/>
            </w:rPr>
          </w:pPr>
        </w:p>
        <w:p w14:paraId="425BC97E" w14:textId="77777777" w:rsidR="006751A4" w:rsidRPr="00300920" w:rsidRDefault="006751A4" w:rsidP="003C2AAB">
          <w:pPr>
            <w:rPr>
              <w:rFonts w:cstheme="minorHAnsi"/>
            </w:rPr>
          </w:pPr>
        </w:p>
        <w:p w14:paraId="7CC3FCA8" w14:textId="77777777" w:rsidR="006751A4" w:rsidRPr="00300920" w:rsidRDefault="006751A4" w:rsidP="003C2AAB">
          <w:pPr>
            <w:rPr>
              <w:rFonts w:cstheme="minorHAnsi"/>
            </w:rPr>
          </w:pPr>
        </w:p>
        <w:p w14:paraId="4CB48E5F" w14:textId="77777777" w:rsidR="006751A4" w:rsidRPr="00300920" w:rsidRDefault="006751A4" w:rsidP="003C2AAB">
          <w:pPr>
            <w:rPr>
              <w:rFonts w:cstheme="minorHAnsi"/>
            </w:rPr>
          </w:pPr>
        </w:p>
        <w:p w14:paraId="73BA5440" w14:textId="77777777" w:rsidR="006751A4" w:rsidRPr="00300920" w:rsidRDefault="006751A4" w:rsidP="003C2AAB">
          <w:pPr>
            <w:rPr>
              <w:rFonts w:cstheme="minorHAnsi"/>
            </w:rPr>
          </w:pPr>
        </w:p>
        <w:p w14:paraId="2D18A2CB" w14:textId="45C6B92A" w:rsidR="003C2AAB" w:rsidRPr="00300920" w:rsidRDefault="005F3CC1" w:rsidP="003C2AAB">
          <w:pPr>
            <w:rPr>
              <w:rFonts w:cstheme="minorHAnsi"/>
            </w:rPr>
          </w:pPr>
        </w:p>
      </w:sdtContent>
    </w:sdt>
    <w:p w14:paraId="7231E0CB" w14:textId="2B0FB044" w:rsidR="00605674" w:rsidRPr="00300920" w:rsidRDefault="00605674">
      <w:pPr>
        <w:rPr>
          <w:rFonts w:cstheme="minorHAnsi"/>
        </w:rPr>
      </w:pPr>
    </w:p>
    <w:sdt>
      <w:sdtPr>
        <w:rPr>
          <w:rFonts w:asciiTheme="minorHAnsi" w:eastAsiaTheme="minorEastAsia" w:hAnsiTheme="minorHAnsi" w:cstheme="minorBidi"/>
          <w:color w:val="auto"/>
          <w:sz w:val="22"/>
          <w:szCs w:val="22"/>
          <w:lang w:val="fr-FR" w:eastAsia="ja-JP"/>
        </w:rPr>
        <w:id w:val="-2099477146"/>
        <w:docPartObj>
          <w:docPartGallery w:val="Table of Contents"/>
          <w:docPartUnique/>
        </w:docPartObj>
      </w:sdtPr>
      <w:sdtEndPr>
        <w:rPr>
          <w:rFonts w:cstheme="minorHAnsi"/>
          <w:b/>
          <w:bCs/>
          <w:noProof/>
        </w:rPr>
      </w:sdtEndPr>
      <w:sdtContent>
        <w:p w14:paraId="3A927D92" w14:textId="67C6671B" w:rsidR="006751A4" w:rsidRPr="00300920" w:rsidRDefault="006751A4" w:rsidP="001B3E48">
          <w:pPr>
            <w:pStyle w:val="TOCHeading"/>
          </w:pPr>
          <w:r w:rsidRPr="00300920">
            <w:t>Contents</w:t>
          </w:r>
        </w:p>
        <w:p w14:paraId="4CAD65AD" w14:textId="45259E87" w:rsidR="00EB7E97" w:rsidRDefault="006751A4">
          <w:pPr>
            <w:pStyle w:val="TOC1"/>
            <w:tabs>
              <w:tab w:val="left" w:pos="440"/>
              <w:tab w:val="right" w:leader="dot" w:pos="9062"/>
            </w:tabs>
            <w:rPr>
              <w:noProof/>
            </w:rPr>
          </w:pPr>
          <w:r w:rsidRPr="00300920">
            <w:rPr>
              <w:rFonts w:cstheme="minorHAnsi"/>
            </w:rPr>
            <w:fldChar w:fldCharType="begin"/>
          </w:r>
          <w:r w:rsidRPr="00300920">
            <w:rPr>
              <w:rFonts w:cstheme="minorHAnsi"/>
            </w:rPr>
            <w:instrText xml:space="preserve"> TOC \o "1-3" \h \z \u </w:instrText>
          </w:r>
          <w:r w:rsidRPr="00300920">
            <w:rPr>
              <w:rFonts w:cstheme="minorHAnsi"/>
            </w:rPr>
            <w:fldChar w:fldCharType="separate"/>
          </w:r>
          <w:hyperlink w:anchor="_Toc161827524" w:history="1">
            <w:r w:rsidR="00EB7E97" w:rsidRPr="00DA0545">
              <w:rPr>
                <w:rStyle w:val="Hyperlink"/>
                <w:noProof/>
              </w:rPr>
              <w:t>1.</w:t>
            </w:r>
            <w:r w:rsidR="00EB7E97">
              <w:rPr>
                <w:noProof/>
              </w:rPr>
              <w:tab/>
            </w:r>
            <w:r w:rsidR="00EB7E97" w:rsidRPr="00DA0545">
              <w:rPr>
                <w:rStyle w:val="Hyperlink"/>
                <w:noProof/>
              </w:rPr>
              <w:t>Introduction</w:t>
            </w:r>
            <w:r w:rsidR="00EB7E97">
              <w:rPr>
                <w:noProof/>
                <w:webHidden/>
              </w:rPr>
              <w:tab/>
            </w:r>
            <w:r w:rsidR="00EB7E97">
              <w:rPr>
                <w:noProof/>
                <w:webHidden/>
              </w:rPr>
              <w:fldChar w:fldCharType="begin"/>
            </w:r>
            <w:r w:rsidR="00EB7E97">
              <w:rPr>
                <w:noProof/>
                <w:webHidden/>
              </w:rPr>
              <w:instrText xml:space="preserve"> PAGEREF _Toc161827524 \h </w:instrText>
            </w:r>
            <w:r w:rsidR="00EB7E97">
              <w:rPr>
                <w:noProof/>
                <w:webHidden/>
              </w:rPr>
            </w:r>
            <w:r w:rsidR="00EB7E97">
              <w:rPr>
                <w:noProof/>
                <w:webHidden/>
              </w:rPr>
              <w:fldChar w:fldCharType="separate"/>
            </w:r>
            <w:r w:rsidR="00EB7E97">
              <w:rPr>
                <w:noProof/>
                <w:webHidden/>
              </w:rPr>
              <w:t>3</w:t>
            </w:r>
            <w:r w:rsidR="00EB7E97">
              <w:rPr>
                <w:noProof/>
                <w:webHidden/>
              </w:rPr>
              <w:fldChar w:fldCharType="end"/>
            </w:r>
          </w:hyperlink>
        </w:p>
        <w:p w14:paraId="33226900" w14:textId="0F9C1835" w:rsidR="00EB7E97" w:rsidRDefault="005F3CC1">
          <w:pPr>
            <w:pStyle w:val="TOC1"/>
            <w:tabs>
              <w:tab w:val="left" w:pos="440"/>
              <w:tab w:val="right" w:leader="dot" w:pos="9062"/>
            </w:tabs>
            <w:rPr>
              <w:noProof/>
            </w:rPr>
          </w:pPr>
          <w:hyperlink w:anchor="_Toc161827525" w:history="1">
            <w:r w:rsidR="00EB7E97" w:rsidRPr="00DA0545">
              <w:rPr>
                <w:rStyle w:val="Hyperlink"/>
                <w:noProof/>
              </w:rPr>
              <w:t>2.</w:t>
            </w:r>
            <w:r w:rsidR="00EB7E97">
              <w:rPr>
                <w:noProof/>
              </w:rPr>
              <w:tab/>
            </w:r>
            <w:r w:rsidR="00EB7E97" w:rsidRPr="00DA0545">
              <w:rPr>
                <w:rStyle w:val="Hyperlink"/>
                <w:noProof/>
              </w:rPr>
              <w:t>Contexte et exigences fonctionnelles</w:t>
            </w:r>
            <w:r w:rsidR="00EB7E97">
              <w:rPr>
                <w:noProof/>
                <w:webHidden/>
              </w:rPr>
              <w:tab/>
            </w:r>
            <w:r w:rsidR="00EB7E97">
              <w:rPr>
                <w:noProof/>
                <w:webHidden/>
              </w:rPr>
              <w:fldChar w:fldCharType="begin"/>
            </w:r>
            <w:r w:rsidR="00EB7E97">
              <w:rPr>
                <w:noProof/>
                <w:webHidden/>
              </w:rPr>
              <w:instrText xml:space="preserve"> PAGEREF _Toc161827525 \h </w:instrText>
            </w:r>
            <w:r w:rsidR="00EB7E97">
              <w:rPr>
                <w:noProof/>
                <w:webHidden/>
              </w:rPr>
            </w:r>
            <w:r w:rsidR="00EB7E97">
              <w:rPr>
                <w:noProof/>
                <w:webHidden/>
              </w:rPr>
              <w:fldChar w:fldCharType="separate"/>
            </w:r>
            <w:r w:rsidR="00EB7E97">
              <w:rPr>
                <w:noProof/>
                <w:webHidden/>
              </w:rPr>
              <w:t>3</w:t>
            </w:r>
            <w:r w:rsidR="00EB7E97">
              <w:rPr>
                <w:noProof/>
                <w:webHidden/>
              </w:rPr>
              <w:fldChar w:fldCharType="end"/>
            </w:r>
          </w:hyperlink>
        </w:p>
        <w:p w14:paraId="4A2305F5" w14:textId="7B01484B" w:rsidR="00EB7E97" w:rsidRDefault="005F3CC1">
          <w:pPr>
            <w:pStyle w:val="TOC1"/>
            <w:tabs>
              <w:tab w:val="left" w:pos="440"/>
              <w:tab w:val="right" w:leader="dot" w:pos="9062"/>
            </w:tabs>
            <w:rPr>
              <w:noProof/>
            </w:rPr>
          </w:pPr>
          <w:hyperlink w:anchor="_Toc161827526" w:history="1">
            <w:r w:rsidR="00EB7E97" w:rsidRPr="00DA0545">
              <w:rPr>
                <w:rStyle w:val="Hyperlink"/>
                <w:noProof/>
              </w:rPr>
              <w:t>3.</w:t>
            </w:r>
            <w:r w:rsidR="00EB7E97">
              <w:rPr>
                <w:noProof/>
              </w:rPr>
              <w:tab/>
            </w:r>
            <w:r w:rsidR="00EB7E97" w:rsidRPr="00DA0545">
              <w:rPr>
                <w:rStyle w:val="Hyperlink"/>
                <w:noProof/>
              </w:rPr>
              <w:t>Pré-Analyse</w:t>
            </w:r>
            <w:r w:rsidR="00EB7E97">
              <w:rPr>
                <w:noProof/>
                <w:webHidden/>
              </w:rPr>
              <w:tab/>
            </w:r>
            <w:r w:rsidR="00EB7E97">
              <w:rPr>
                <w:noProof/>
                <w:webHidden/>
              </w:rPr>
              <w:fldChar w:fldCharType="begin"/>
            </w:r>
            <w:r w:rsidR="00EB7E97">
              <w:rPr>
                <w:noProof/>
                <w:webHidden/>
              </w:rPr>
              <w:instrText xml:space="preserve"> PAGEREF _Toc161827526 \h </w:instrText>
            </w:r>
            <w:r w:rsidR="00EB7E97">
              <w:rPr>
                <w:noProof/>
                <w:webHidden/>
              </w:rPr>
            </w:r>
            <w:r w:rsidR="00EB7E97">
              <w:rPr>
                <w:noProof/>
                <w:webHidden/>
              </w:rPr>
              <w:fldChar w:fldCharType="separate"/>
            </w:r>
            <w:r w:rsidR="00EB7E97">
              <w:rPr>
                <w:noProof/>
                <w:webHidden/>
              </w:rPr>
              <w:t>4</w:t>
            </w:r>
            <w:r w:rsidR="00EB7E97">
              <w:rPr>
                <w:noProof/>
                <w:webHidden/>
              </w:rPr>
              <w:fldChar w:fldCharType="end"/>
            </w:r>
          </w:hyperlink>
        </w:p>
        <w:p w14:paraId="3CA8637E" w14:textId="6B211206" w:rsidR="00EB7E97" w:rsidRDefault="005F3CC1" w:rsidP="00EB7E97">
          <w:pPr>
            <w:pStyle w:val="TOC2"/>
            <w:rPr>
              <w:noProof/>
            </w:rPr>
          </w:pPr>
          <w:hyperlink w:anchor="_Toc161827527" w:history="1">
            <w:r w:rsidR="00EB7E97" w:rsidRPr="00DA0545">
              <w:rPr>
                <w:rStyle w:val="Hyperlink"/>
                <w:rFonts w:cstheme="minorHAnsi"/>
                <w:noProof/>
              </w:rPr>
              <w:t>Architecture globale</w:t>
            </w:r>
            <w:r w:rsidR="00EB7E97">
              <w:rPr>
                <w:noProof/>
                <w:webHidden/>
              </w:rPr>
              <w:tab/>
            </w:r>
            <w:r w:rsidR="00EB7E97">
              <w:rPr>
                <w:noProof/>
                <w:webHidden/>
              </w:rPr>
              <w:fldChar w:fldCharType="begin"/>
            </w:r>
            <w:r w:rsidR="00EB7E97">
              <w:rPr>
                <w:noProof/>
                <w:webHidden/>
              </w:rPr>
              <w:instrText xml:space="preserve"> PAGEREF _Toc161827527 \h </w:instrText>
            </w:r>
            <w:r w:rsidR="00EB7E97">
              <w:rPr>
                <w:noProof/>
                <w:webHidden/>
              </w:rPr>
            </w:r>
            <w:r w:rsidR="00EB7E97">
              <w:rPr>
                <w:noProof/>
                <w:webHidden/>
              </w:rPr>
              <w:fldChar w:fldCharType="separate"/>
            </w:r>
            <w:r w:rsidR="00EB7E97">
              <w:rPr>
                <w:noProof/>
                <w:webHidden/>
              </w:rPr>
              <w:t>4</w:t>
            </w:r>
            <w:r w:rsidR="00EB7E97">
              <w:rPr>
                <w:noProof/>
                <w:webHidden/>
              </w:rPr>
              <w:fldChar w:fldCharType="end"/>
            </w:r>
          </w:hyperlink>
        </w:p>
        <w:p w14:paraId="22FDAA4C" w14:textId="777989A4" w:rsidR="00EB7E97" w:rsidRDefault="005F3CC1" w:rsidP="00EB7E97">
          <w:pPr>
            <w:pStyle w:val="TOC2"/>
            <w:rPr>
              <w:noProof/>
            </w:rPr>
          </w:pPr>
          <w:hyperlink w:anchor="_Toc161827528" w:history="1">
            <w:r w:rsidR="00EB7E97" w:rsidRPr="00DA0545">
              <w:rPr>
                <w:rStyle w:val="Hyperlink"/>
                <w:rFonts w:cstheme="minorHAnsi"/>
                <w:noProof/>
              </w:rPr>
              <w:t>Lots</w:t>
            </w:r>
            <w:r w:rsidR="00EB7E97">
              <w:rPr>
                <w:noProof/>
                <w:webHidden/>
              </w:rPr>
              <w:tab/>
            </w:r>
            <w:r w:rsidR="00EB7E97">
              <w:rPr>
                <w:noProof/>
                <w:webHidden/>
              </w:rPr>
              <w:fldChar w:fldCharType="begin"/>
            </w:r>
            <w:r w:rsidR="00EB7E97">
              <w:rPr>
                <w:noProof/>
                <w:webHidden/>
              </w:rPr>
              <w:instrText xml:space="preserve"> PAGEREF _Toc161827528 \h </w:instrText>
            </w:r>
            <w:r w:rsidR="00EB7E97">
              <w:rPr>
                <w:noProof/>
                <w:webHidden/>
              </w:rPr>
            </w:r>
            <w:r w:rsidR="00EB7E97">
              <w:rPr>
                <w:noProof/>
                <w:webHidden/>
              </w:rPr>
              <w:fldChar w:fldCharType="separate"/>
            </w:r>
            <w:r w:rsidR="00EB7E97">
              <w:rPr>
                <w:noProof/>
                <w:webHidden/>
              </w:rPr>
              <w:t>4</w:t>
            </w:r>
            <w:r w:rsidR="00EB7E97">
              <w:rPr>
                <w:noProof/>
                <w:webHidden/>
              </w:rPr>
              <w:fldChar w:fldCharType="end"/>
            </w:r>
          </w:hyperlink>
        </w:p>
        <w:p w14:paraId="787AF10F" w14:textId="13D47D80" w:rsidR="00EB7E97" w:rsidRDefault="005F3CC1">
          <w:pPr>
            <w:pStyle w:val="TOC1"/>
            <w:tabs>
              <w:tab w:val="left" w:pos="440"/>
              <w:tab w:val="right" w:leader="dot" w:pos="9062"/>
            </w:tabs>
            <w:rPr>
              <w:noProof/>
            </w:rPr>
          </w:pPr>
          <w:hyperlink w:anchor="_Toc161827529" w:history="1">
            <w:r w:rsidR="00EB7E97" w:rsidRPr="00DA0545">
              <w:rPr>
                <w:rStyle w:val="Hyperlink"/>
                <w:noProof/>
              </w:rPr>
              <w:t>4.</w:t>
            </w:r>
            <w:r w:rsidR="00EB7E97">
              <w:rPr>
                <w:noProof/>
              </w:rPr>
              <w:tab/>
            </w:r>
            <w:r w:rsidR="00EB7E97" w:rsidRPr="00DA0545">
              <w:rPr>
                <w:rStyle w:val="Hyperlink"/>
                <w:noProof/>
              </w:rPr>
              <w:t>Description des acteurs</w:t>
            </w:r>
            <w:r w:rsidR="00EB7E97">
              <w:rPr>
                <w:noProof/>
                <w:webHidden/>
              </w:rPr>
              <w:tab/>
            </w:r>
            <w:r w:rsidR="00EB7E97">
              <w:rPr>
                <w:noProof/>
                <w:webHidden/>
              </w:rPr>
              <w:fldChar w:fldCharType="begin"/>
            </w:r>
            <w:r w:rsidR="00EB7E97">
              <w:rPr>
                <w:noProof/>
                <w:webHidden/>
              </w:rPr>
              <w:instrText xml:space="preserve"> PAGEREF _Toc161827529 \h </w:instrText>
            </w:r>
            <w:r w:rsidR="00EB7E97">
              <w:rPr>
                <w:noProof/>
                <w:webHidden/>
              </w:rPr>
            </w:r>
            <w:r w:rsidR="00EB7E97">
              <w:rPr>
                <w:noProof/>
                <w:webHidden/>
              </w:rPr>
              <w:fldChar w:fldCharType="separate"/>
            </w:r>
            <w:r w:rsidR="00EB7E97">
              <w:rPr>
                <w:noProof/>
                <w:webHidden/>
              </w:rPr>
              <w:t>6</w:t>
            </w:r>
            <w:r w:rsidR="00EB7E97">
              <w:rPr>
                <w:noProof/>
                <w:webHidden/>
              </w:rPr>
              <w:fldChar w:fldCharType="end"/>
            </w:r>
          </w:hyperlink>
        </w:p>
        <w:p w14:paraId="20E81E43" w14:textId="1A535320" w:rsidR="006751A4" w:rsidRPr="00300920" w:rsidRDefault="006751A4">
          <w:pPr>
            <w:rPr>
              <w:rFonts w:cstheme="minorHAnsi"/>
            </w:rPr>
          </w:pPr>
          <w:r w:rsidRPr="00300920">
            <w:rPr>
              <w:rFonts w:cstheme="minorHAnsi"/>
              <w:b/>
              <w:bCs/>
              <w:noProof/>
            </w:rPr>
            <w:fldChar w:fldCharType="end"/>
          </w:r>
        </w:p>
      </w:sdtContent>
    </w:sdt>
    <w:p w14:paraId="13E9F380" w14:textId="112F4454" w:rsidR="003C2AAB" w:rsidRPr="00300920" w:rsidRDefault="003C2AAB">
      <w:pPr>
        <w:rPr>
          <w:rFonts w:cstheme="minorHAnsi"/>
        </w:rPr>
      </w:pPr>
    </w:p>
    <w:p w14:paraId="5D5D0149" w14:textId="54074541" w:rsidR="003C2AAB" w:rsidRPr="00300920" w:rsidRDefault="003C2AAB">
      <w:pPr>
        <w:rPr>
          <w:rFonts w:cstheme="minorHAnsi"/>
        </w:rPr>
      </w:pPr>
    </w:p>
    <w:p w14:paraId="35F8B27E" w14:textId="20E46A7C" w:rsidR="003C2AAB" w:rsidRPr="00300920" w:rsidRDefault="003C2AAB">
      <w:pPr>
        <w:rPr>
          <w:rFonts w:cstheme="minorHAnsi"/>
        </w:rPr>
      </w:pPr>
    </w:p>
    <w:p w14:paraId="75D5E14C" w14:textId="2931210A" w:rsidR="003C2AAB" w:rsidRPr="00300920" w:rsidRDefault="003C2AAB">
      <w:pPr>
        <w:rPr>
          <w:rFonts w:cstheme="minorHAnsi"/>
        </w:rPr>
      </w:pPr>
    </w:p>
    <w:p w14:paraId="5CCD3CFF" w14:textId="48A9DD99" w:rsidR="003C2AAB" w:rsidRPr="00300920" w:rsidRDefault="003C2AAB">
      <w:pPr>
        <w:rPr>
          <w:rFonts w:cstheme="minorHAnsi"/>
        </w:rPr>
      </w:pPr>
    </w:p>
    <w:p w14:paraId="37A7240E" w14:textId="221EEF06" w:rsidR="003C2AAB" w:rsidRPr="00300920" w:rsidRDefault="003C2AAB">
      <w:pPr>
        <w:rPr>
          <w:rFonts w:cstheme="minorHAnsi"/>
        </w:rPr>
      </w:pPr>
    </w:p>
    <w:p w14:paraId="17C48D07" w14:textId="6A6302D5" w:rsidR="003C2AAB" w:rsidRPr="00300920" w:rsidRDefault="003C2AAB">
      <w:pPr>
        <w:rPr>
          <w:rFonts w:cstheme="minorHAnsi"/>
        </w:rPr>
      </w:pPr>
    </w:p>
    <w:p w14:paraId="7370958B" w14:textId="4125F27A" w:rsidR="003C2AAB" w:rsidRPr="00300920" w:rsidRDefault="003C2AAB">
      <w:pPr>
        <w:rPr>
          <w:rFonts w:cstheme="minorHAnsi"/>
        </w:rPr>
      </w:pPr>
    </w:p>
    <w:p w14:paraId="67D40B42" w14:textId="4CC0D41E" w:rsidR="003C2AAB" w:rsidRPr="00300920" w:rsidRDefault="003C2AAB">
      <w:pPr>
        <w:rPr>
          <w:rFonts w:cstheme="minorHAnsi"/>
        </w:rPr>
      </w:pPr>
    </w:p>
    <w:p w14:paraId="1C966761" w14:textId="5108BDF8" w:rsidR="003C2AAB" w:rsidRPr="00300920" w:rsidRDefault="003C2AAB">
      <w:pPr>
        <w:rPr>
          <w:rFonts w:cstheme="minorHAnsi"/>
        </w:rPr>
      </w:pPr>
    </w:p>
    <w:p w14:paraId="576CA2BE" w14:textId="7DAC3015" w:rsidR="003C2AAB" w:rsidRPr="00300920" w:rsidRDefault="003C2AAB">
      <w:pPr>
        <w:rPr>
          <w:rFonts w:cstheme="minorHAnsi"/>
        </w:rPr>
      </w:pPr>
    </w:p>
    <w:p w14:paraId="51BD8665" w14:textId="6ED9B8C4" w:rsidR="003C2AAB" w:rsidRPr="00300920" w:rsidRDefault="003C2AAB">
      <w:pPr>
        <w:rPr>
          <w:rFonts w:cstheme="minorHAnsi"/>
        </w:rPr>
      </w:pPr>
    </w:p>
    <w:p w14:paraId="31921C82" w14:textId="4D5C70E1" w:rsidR="003C2AAB" w:rsidRPr="00300920" w:rsidRDefault="003C2AAB">
      <w:pPr>
        <w:rPr>
          <w:rFonts w:cstheme="minorHAnsi"/>
        </w:rPr>
      </w:pPr>
    </w:p>
    <w:p w14:paraId="6E6356C8" w14:textId="740517D6" w:rsidR="003C2AAB" w:rsidRPr="00300920" w:rsidRDefault="003C2AAB">
      <w:pPr>
        <w:rPr>
          <w:rFonts w:cstheme="minorHAnsi"/>
        </w:rPr>
      </w:pPr>
    </w:p>
    <w:p w14:paraId="02705D37" w14:textId="2BB4ACD2" w:rsidR="003C2AAB" w:rsidRPr="00300920" w:rsidRDefault="003C2AAB">
      <w:pPr>
        <w:rPr>
          <w:rFonts w:cstheme="minorHAnsi"/>
        </w:rPr>
      </w:pPr>
    </w:p>
    <w:p w14:paraId="4D56C3B7" w14:textId="149F22A4" w:rsidR="003C2AAB" w:rsidRPr="00300920" w:rsidRDefault="003C2AAB">
      <w:pPr>
        <w:rPr>
          <w:rFonts w:cstheme="minorHAnsi"/>
        </w:rPr>
      </w:pPr>
    </w:p>
    <w:p w14:paraId="3800BB48" w14:textId="0F1D7A7F" w:rsidR="003C2AAB" w:rsidRPr="00300920" w:rsidRDefault="003C2AAB">
      <w:pPr>
        <w:rPr>
          <w:rFonts w:cstheme="minorHAnsi"/>
        </w:rPr>
      </w:pPr>
    </w:p>
    <w:p w14:paraId="78F11C98" w14:textId="54E2F7D7" w:rsidR="003C2AAB" w:rsidRPr="00300920" w:rsidRDefault="003C2AAB">
      <w:pPr>
        <w:rPr>
          <w:rFonts w:cstheme="minorHAnsi"/>
        </w:rPr>
      </w:pPr>
    </w:p>
    <w:p w14:paraId="224AE06E" w14:textId="2D908FF6" w:rsidR="003C2AAB" w:rsidRPr="00300920" w:rsidRDefault="003C2AAB">
      <w:pPr>
        <w:rPr>
          <w:rFonts w:cstheme="minorHAnsi"/>
        </w:rPr>
      </w:pPr>
    </w:p>
    <w:p w14:paraId="1DEFAC75" w14:textId="0EB7C10D" w:rsidR="003C2AAB" w:rsidRPr="00300920" w:rsidRDefault="003C2AAB">
      <w:pPr>
        <w:rPr>
          <w:rFonts w:cstheme="minorHAnsi"/>
        </w:rPr>
      </w:pPr>
    </w:p>
    <w:p w14:paraId="3A75BA35" w14:textId="51755CB8" w:rsidR="003C2AAB" w:rsidRPr="00300920" w:rsidRDefault="003C2AAB">
      <w:pPr>
        <w:rPr>
          <w:rFonts w:cstheme="minorHAnsi"/>
        </w:rPr>
      </w:pPr>
    </w:p>
    <w:p w14:paraId="1E72D40A" w14:textId="3F5C2541" w:rsidR="003C2AAB" w:rsidRDefault="003C2AAB">
      <w:pPr>
        <w:rPr>
          <w:rFonts w:cstheme="minorHAnsi"/>
        </w:rPr>
      </w:pPr>
    </w:p>
    <w:p w14:paraId="4D0E09BA" w14:textId="77777777" w:rsidR="00E368C9" w:rsidRPr="00300920" w:rsidRDefault="00E368C9">
      <w:pPr>
        <w:rPr>
          <w:rFonts w:cstheme="minorHAnsi"/>
        </w:rPr>
      </w:pPr>
    </w:p>
    <w:p w14:paraId="30099D30" w14:textId="66E287A3" w:rsidR="00FD6177" w:rsidRDefault="00FD6177" w:rsidP="001B3E48">
      <w:pPr>
        <w:pStyle w:val="Heading1"/>
      </w:pPr>
      <w:bookmarkStart w:id="0" w:name="_Toc161826439"/>
      <w:bookmarkStart w:id="1" w:name="_Toc161827524"/>
      <w:bookmarkStart w:id="2" w:name="_Hlk161826618"/>
      <w:r w:rsidRPr="00300920">
        <w:t>Introduction</w:t>
      </w:r>
      <w:bookmarkEnd w:id="0"/>
      <w:bookmarkEnd w:id="1"/>
    </w:p>
    <w:p w14:paraId="091A6F5C" w14:textId="77777777" w:rsidR="00300920" w:rsidRDefault="00300920" w:rsidP="00FD6177">
      <w:pPr>
        <w:rPr>
          <w:lang w:eastAsia="fr-FR"/>
        </w:rPr>
      </w:pPr>
    </w:p>
    <w:p w14:paraId="5A7A4760" w14:textId="1923AFC2" w:rsidR="00FD6177" w:rsidRPr="00300920" w:rsidRDefault="00FD6177" w:rsidP="0081162B">
      <w:pPr>
        <w:jc w:val="both"/>
        <w:rPr>
          <w:rFonts w:cstheme="minorHAnsi"/>
        </w:rPr>
      </w:pPr>
      <w:r w:rsidRPr="00300920">
        <w:rPr>
          <w:rFonts w:cstheme="minorHAnsi"/>
        </w:rPr>
        <w:t>La société NOM DE SOCIETE est une société de développement de jeu vidéo.</w:t>
      </w:r>
    </w:p>
    <w:p w14:paraId="20110C83" w14:textId="0792751A" w:rsidR="00FD6177" w:rsidRPr="00300920" w:rsidRDefault="00FD6177" w:rsidP="0081162B">
      <w:pPr>
        <w:jc w:val="both"/>
        <w:rPr>
          <w:rFonts w:cstheme="minorHAnsi"/>
        </w:rPr>
      </w:pPr>
      <w:r w:rsidRPr="00300920">
        <w:rPr>
          <w:rFonts w:cstheme="minorHAnsi"/>
        </w:rPr>
        <w:t xml:space="preserve">Actuellement, l'entreprise développe des jeux pour la plateforme </w:t>
      </w:r>
      <w:proofErr w:type="spellStart"/>
      <w:r w:rsidRPr="00300920">
        <w:rPr>
          <w:rFonts w:cstheme="minorHAnsi"/>
        </w:rPr>
        <w:t>windows</w:t>
      </w:r>
      <w:proofErr w:type="spellEnd"/>
      <w:r w:rsidRPr="00300920">
        <w:rPr>
          <w:rFonts w:cstheme="minorHAnsi"/>
        </w:rPr>
        <w:t>.</w:t>
      </w:r>
    </w:p>
    <w:p w14:paraId="4919C0E0" w14:textId="77777777" w:rsidR="00FD6177" w:rsidRPr="00300920" w:rsidRDefault="00FD6177" w:rsidP="0081162B">
      <w:pPr>
        <w:jc w:val="both"/>
        <w:rPr>
          <w:rFonts w:cstheme="minorHAnsi"/>
        </w:rPr>
      </w:pPr>
      <w:bookmarkStart w:id="3" w:name="h.30j0zll" w:colFirst="0" w:colLast="0"/>
      <w:bookmarkEnd w:id="3"/>
      <w:r w:rsidRPr="00300920">
        <w:rPr>
          <w:rFonts w:cstheme="minorHAnsi"/>
        </w:rPr>
        <w:t>Afin de simplifier et améliorer ce système, l'entreprise souhaite se doter d'une application simple de gestion des commandes entièrement informatisée permettant de diminuer le temps d’attente pour chaque client.</w:t>
      </w:r>
    </w:p>
    <w:bookmarkEnd w:id="2"/>
    <w:p w14:paraId="7C092F8E" w14:textId="77777777" w:rsidR="00FD6177" w:rsidRPr="00300920" w:rsidRDefault="00FD6177" w:rsidP="00FD6177">
      <w:pPr>
        <w:pStyle w:val="NoSpacing"/>
        <w:rPr>
          <w:rFonts w:asciiTheme="minorHAnsi" w:hAnsiTheme="minorHAnsi" w:cstheme="minorHAnsi"/>
        </w:rPr>
      </w:pPr>
    </w:p>
    <w:p w14:paraId="07726728" w14:textId="251D1FBE" w:rsidR="00FD6177" w:rsidRDefault="00FD6177" w:rsidP="001B3E48">
      <w:pPr>
        <w:pStyle w:val="Heading1"/>
      </w:pPr>
      <w:bookmarkStart w:id="4" w:name="h.1fob9te" w:colFirst="0" w:colLast="0"/>
      <w:bookmarkStart w:id="5" w:name="_Toc161826440"/>
      <w:bookmarkStart w:id="6" w:name="_Toc161827525"/>
      <w:bookmarkEnd w:id="4"/>
      <w:r w:rsidRPr="00300920">
        <w:t>Contexte et exigences fonctionnelles</w:t>
      </w:r>
      <w:bookmarkEnd w:id="5"/>
      <w:bookmarkEnd w:id="6"/>
    </w:p>
    <w:p w14:paraId="4E07B7D1" w14:textId="77777777" w:rsidR="00300920" w:rsidRDefault="00300920" w:rsidP="00FD6177">
      <w:pPr>
        <w:rPr>
          <w:lang w:eastAsia="fr-FR"/>
        </w:rPr>
      </w:pPr>
    </w:p>
    <w:p w14:paraId="5DBD376F" w14:textId="22E8A6D3" w:rsidR="00FD6177" w:rsidRPr="00300920" w:rsidRDefault="00FD6177" w:rsidP="0081162B">
      <w:pPr>
        <w:jc w:val="both"/>
        <w:rPr>
          <w:rFonts w:cstheme="minorHAnsi"/>
        </w:rPr>
      </w:pPr>
      <w:r w:rsidRPr="00300920">
        <w:rPr>
          <w:rFonts w:cstheme="minorHAnsi"/>
        </w:rPr>
        <w:t xml:space="preserve">L’application permettra aux utilisateurs </w:t>
      </w:r>
      <w:r w:rsidR="00B12BCB">
        <w:rPr>
          <w:rFonts w:cstheme="minorHAnsi"/>
        </w:rPr>
        <w:t>de jouer au jeu et de découvrir l’histoire et l’expérience proposée à condition qu’ils aient créé un compte.</w:t>
      </w:r>
    </w:p>
    <w:p w14:paraId="3F048301" w14:textId="02E88326" w:rsidR="00FD6177" w:rsidRPr="00300920" w:rsidRDefault="00FD6177" w:rsidP="0081162B">
      <w:pPr>
        <w:jc w:val="both"/>
        <w:rPr>
          <w:rFonts w:cstheme="minorHAnsi"/>
        </w:rPr>
      </w:pPr>
      <w:r w:rsidRPr="00300920">
        <w:rPr>
          <w:rFonts w:cstheme="minorHAnsi"/>
        </w:rPr>
        <w:t xml:space="preserve">L’application </w:t>
      </w:r>
      <w:r w:rsidR="00B12BCB">
        <w:rPr>
          <w:rFonts w:cstheme="minorHAnsi"/>
        </w:rPr>
        <w:t xml:space="preserve">est entièrement gratuite et </w:t>
      </w:r>
      <w:r w:rsidRPr="00300920">
        <w:rPr>
          <w:rFonts w:cstheme="minorHAnsi"/>
        </w:rPr>
        <w:t>ne permettra pas le paiement en ligne, de quelque manière que ce soit : Carte bancaire, PayPal…</w:t>
      </w:r>
    </w:p>
    <w:p w14:paraId="2B22837F" w14:textId="3AC65F14" w:rsidR="00FD6177" w:rsidRPr="00300920" w:rsidRDefault="00FD6177" w:rsidP="0081162B">
      <w:pPr>
        <w:jc w:val="both"/>
        <w:rPr>
          <w:rFonts w:cstheme="minorHAnsi"/>
        </w:rPr>
      </w:pPr>
      <w:r w:rsidRPr="00300920">
        <w:rPr>
          <w:rFonts w:cstheme="minorHAnsi"/>
        </w:rPr>
        <w:t xml:space="preserve">Toute personne pourra s’enregistrer dans le système à partir du moment où elle peut accéder à l’application. </w:t>
      </w:r>
    </w:p>
    <w:p w14:paraId="661B7993" w14:textId="30B773F2" w:rsidR="00FD6177" w:rsidRPr="00300920" w:rsidRDefault="00FD6177" w:rsidP="0081162B">
      <w:pPr>
        <w:jc w:val="both"/>
        <w:rPr>
          <w:rFonts w:cstheme="minorHAnsi"/>
        </w:rPr>
      </w:pPr>
      <w:r w:rsidRPr="00300920">
        <w:rPr>
          <w:rFonts w:cstheme="minorHAnsi"/>
        </w:rPr>
        <w:t>Un utilisateur peut s’authentifier sur l’application puis :</w:t>
      </w:r>
    </w:p>
    <w:p w14:paraId="4713DF75" w14:textId="77777777" w:rsidR="00FD6177" w:rsidRPr="00300920" w:rsidRDefault="00FD6177" w:rsidP="0081162B">
      <w:pPr>
        <w:ind w:left="426" w:hanging="142"/>
        <w:jc w:val="both"/>
        <w:rPr>
          <w:rFonts w:cstheme="minorHAnsi"/>
        </w:rPr>
      </w:pPr>
      <w:r w:rsidRPr="00300920">
        <w:rPr>
          <w:rFonts w:cstheme="minorHAnsi"/>
        </w:rPr>
        <w:tab/>
        <w:t>Accéder à son compte client, où il peut modifier l’ensemble de ses informations (au minimum son adresse email et son mot de passe)</w:t>
      </w:r>
    </w:p>
    <w:p w14:paraId="12E59FB6" w14:textId="16014835" w:rsidR="00064FC3" w:rsidRDefault="00FD6177" w:rsidP="0081162B">
      <w:pPr>
        <w:ind w:left="426" w:hanging="142"/>
        <w:jc w:val="both"/>
        <w:rPr>
          <w:rFonts w:cstheme="minorHAnsi"/>
        </w:rPr>
      </w:pPr>
      <w:r w:rsidRPr="00300920">
        <w:rPr>
          <w:rFonts w:cstheme="minorHAnsi"/>
        </w:rPr>
        <w:tab/>
      </w:r>
      <w:r w:rsidR="00064FC3">
        <w:rPr>
          <w:rFonts w:cstheme="minorHAnsi"/>
        </w:rPr>
        <w:t>Jouer au jeu cela permettant de :</w:t>
      </w:r>
    </w:p>
    <w:p w14:paraId="4A3BDBF1" w14:textId="2D76F0B4" w:rsidR="00064FC3" w:rsidRDefault="0081162B" w:rsidP="0081162B">
      <w:pPr>
        <w:pStyle w:val="ListParagraph"/>
        <w:numPr>
          <w:ilvl w:val="0"/>
          <w:numId w:val="4"/>
        </w:numPr>
        <w:rPr>
          <w:rFonts w:asciiTheme="minorHAnsi" w:hAnsiTheme="minorHAnsi" w:cstheme="minorHAnsi"/>
        </w:rPr>
      </w:pPr>
      <w:r w:rsidRPr="0081162B">
        <w:rPr>
          <w:rFonts w:asciiTheme="minorHAnsi" w:hAnsiTheme="minorHAnsi" w:cstheme="minorHAnsi"/>
        </w:rPr>
        <w:t>Acc</w:t>
      </w:r>
      <w:r>
        <w:rPr>
          <w:rFonts w:asciiTheme="minorHAnsi" w:hAnsiTheme="minorHAnsi" w:cstheme="minorHAnsi"/>
        </w:rPr>
        <w:t>éder aux différents écran</w:t>
      </w:r>
      <w:r w:rsidR="003E043D">
        <w:rPr>
          <w:rFonts w:asciiTheme="minorHAnsi" w:hAnsiTheme="minorHAnsi" w:cstheme="minorHAnsi"/>
        </w:rPr>
        <w:t>s</w:t>
      </w:r>
    </w:p>
    <w:p w14:paraId="46FCFD9C" w14:textId="1A106B05" w:rsidR="003E043D" w:rsidRDefault="003E043D" w:rsidP="0081162B">
      <w:pPr>
        <w:pStyle w:val="ListParagraph"/>
        <w:numPr>
          <w:ilvl w:val="0"/>
          <w:numId w:val="4"/>
        </w:numPr>
        <w:rPr>
          <w:rFonts w:asciiTheme="minorHAnsi" w:hAnsiTheme="minorHAnsi" w:cstheme="minorHAnsi"/>
        </w:rPr>
      </w:pPr>
      <w:r>
        <w:rPr>
          <w:rFonts w:asciiTheme="minorHAnsi" w:hAnsiTheme="minorHAnsi" w:cstheme="minorHAnsi"/>
        </w:rPr>
        <w:t>Voir la fiche de son personnage</w:t>
      </w:r>
    </w:p>
    <w:p w14:paraId="171FFCDE" w14:textId="0B7612D1" w:rsidR="003E043D" w:rsidRDefault="003E043D" w:rsidP="0081162B">
      <w:pPr>
        <w:pStyle w:val="ListParagraph"/>
        <w:numPr>
          <w:ilvl w:val="0"/>
          <w:numId w:val="4"/>
        </w:numPr>
        <w:rPr>
          <w:rFonts w:asciiTheme="minorHAnsi" w:hAnsiTheme="minorHAnsi" w:cstheme="minorHAnsi"/>
        </w:rPr>
      </w:pPr>
      <w:r>
        <w:rPr>
          <w:rFonts w:asciiTheme="minorHAnsi" w:hAnsiTheme="minorHAnsi" w:cstheme="minorHAnsi"/>
        </w:rPr>
        <w:t xml:space="preserve">Consulter le journal pour revoir les documents trouvés </w:t>
      </w:r>
    </w:p>
    <w:p w14:paraId="4BBC8B6E" w14:textId="50A3550E" w:rsidR="003E043D" w:rsidRDefault="003E043D" w:rsidP="0081162B">
      <w:pPr>
        <w:pStyle w:val="ListParagraph"/>
        <w:numPr>
          <w:ilvl w:val="0"/>
          <w:numId w:val="4"/>
        </w:numPr>
        <w:rPr>
          <w:rFonts w:asciiTheme="minorHAnsi" w:hAnsiTheme="minorHAnsi" w:cstheme="minorHAnsi"/>
        </w:rPr>
      </w:pPr>
      <w:r>
        <w:rPr>
          <w:rFonts w:asciiTheme="minorHAnsi" w:hAnsiTheme="minorHAnsi" w:cstheme="minorHAnsi"/>
        </w:rPr>
        <w:t>Consulter l’inventaire des objets</w:t>
      </w:r>
    </w:p>
    <w:p w14:paraId="2502E217" w14:textId="579F256C" w:rsidR="003E043D" w:rsidRDefault="003E043D" w:rsidP="0081162B">
      <w:pPr>
        <w:pStyle w:val="ListParagraph"/>
        <w:numPr>
          <w:ilvl w:val="0"/>
          <w:numId w:val="4"/>
        </w:numPr>
        <w:rPr>
          <w:rFonts w:asciiTheme="minorHAnsi" w:hAnsiTheme="minorHAnsi" w:cstheme="minorHAnsi"/>
        </w:rPr>
      </w:pPr>
      <w:r>
        <w:rPr>
          <w:rFonts w:asciiTheme="minorHAnsi" w:hAnsiTheme="minorHAnsi" w:cstheme="minorHAnsi"/>
        </w:rPr>
        <w:t>Ouvrir la carte</w:t>
      </w:r>
    </w:p>
    <w:p w14:paraId="0F6B7655" w14:textId="055C4410" w:rsidR="003E043D" w:rsidRPr="0081162B" w:rsidRDefault="003E043D" w:rsidP="0081162B">
      <w:pPr>
        <w:pStyle w:val="ListParagraph"/>
        <w:numPr>
          <w:ilvl w:val="0"/>
          <w:numId w:val="4"/>
        </w:numPr>
        <w:rPr>
          <w:rFonts w:asciiTheme="minorHAnsi" w:hAnsiTheme="minorHAnsi" w:cstheme="minorHAnsi"/>
        </w:rPr>
      </w:pPr>
      <w:r>
        <w:rPr>
          <w:rFonts w:asciiTheme="minorHAnsi" w:hAnsiTheme="minorHAnsi" w:cstheme="minorHAnsi"/>
        </w:rPr>
        <w:t>Faire des choix d’actions</w:t>
      </w:r>
    </w:p>
    <w:p w14:paraId="6154F9E5" w14:textId="42A178E6" w:rsidR="00FD6177" w:rsidRPr="00300920" w:rsidRDefault="00FD6177" w:rsidP="0081162B">
      <w:pPr>
        <w:jc w:val="both"/>
        <w:rPr>
          <w:rFonts w:cstheme="minorHAnsi"/>
        </w:rPr>
      </w:pPr>
      <w:r w:rsidRPr="00300920">
        <w:rPr>
          <w:rFonts w:cstheme="minorHAnsi"/>
        </w:rPr>
        <w:t xml:space="preserve">Un utilisateur qui n’est pas authentifié peut </w:t>
      </w:r>
      <w:r w:rsidR="0081162B">
        <w:rPr>
          <w:rFonts w:cstheme="minorHAnsi"/>
        </w:rPr>
        <w:t>depuis la page d’accueil, lire une introduction à l’histoire du jeu et accéder à un Wiki des différents éléments du jeu.</w:t>
      </w:r>
    </w:p>
    <w:p w14:paraId="1403A74D" w14:textId="0F194039" w:rsidR="00FD6177" w:rsidRPr="00300920" w:rsidRDefault="00FD6177" w:rsidP="0081162B">
      <w:pPr>
        <w:jc w:val="both"/>
        <w:rPr>
          <w:rFonts w:cstheme="minorHAnsi"/>
        </w:rPr>
      </w:pPr>
      <w:r w:rsidRPr="00300920">
        <w:rPr>
          <w:rFonts w:cstheme="minorHAnsi"/>
        </w:rPr>
        <w:t>Une fonction de réinitialisation du mot de passe doit-être proposée en entrant son adresse email sur la page de login. Un renvoi d’un mot de passe généré aléatoirement par mail sera effectué par le système.</w:t>
      </w:r>
    </w:p>
    <w:p w14:paraId="6B35F808" w14:textId="563E17D3" w:rsidR="00FD6177" w:rsidRPr="00300920" w:rsidRDefault="00FD6177" w:rsidP="0081162B">
      <w:pPr>
        <w:jc w:val="both"/>
        <w:rPr>
          <w:rFonts w:cstheme="minorHAnsi"/>
        </w:rPr>
      </w:pPr>
      <w:r w:rsidRPr="00300920">
        <w:rPr>
          <w:rFonts w:cstheme="minorHAnsi"/>
        </w:rPr>
        <w:t xml:space="preserve">L’utilisateur se connecte à l'application via un ordinateur ou un mobile (desktop, laptop, smartphone) en utilisant son adresse email et son mot de passe. Le cas échéant, un message l’informe de créer un compte et/ou d’aller créditer sa cagnotte auprès de la cantinière. </w:t>
      </w:r>
    </w:p>
    <w:p w14:paraId="15C7FF94" w14:textId="6E5E867B" w:rsidR="00FD6177" w:rsidRPr="00300920" w:rsidRDefault="00FD6177" w:rsidP="0081162B">
      <w:pPr>
        <w:jc w:val="both"/>
        <w:rPr>
          <w:rFonts w:cstheme="minorHAnsi"/>
        </w:rPr>
      </w:pPr>
      <w:r w:rsidRPr="00300920">
        <w:rPr>
          <w:rFonts w:cstheme="minorHAnsi"/>
        </w:rPr>
        <w:t>La cantinière est la personne qui gère la cantine, elle devra pouvoir :</w:t>
      </w:r>
    </w:p>
    <w:p w14:paraId="34A487C4" w14:textId="77777777" w:rsidR="00FD6177" w:rsidRPr="00300920" w:rsidRDefault="00FD6177" w:rsidP="0081162B">
      <w:pPr>
        <w:jc w:val="both"/>
        <w:rPr>
          <w:rFonts w:cstheme="minorHAnsi"/>
        </w:rPr>
      </w:pPr>
      <w:r w:rsidRPr="00300920">
        <w:rPr>
          <w:rFonts w:cstheme="minorHAnsi"/>
        </w:rPr>
        <w:lastRenderedPageBreak/>
        <w:tab/>
        <w:t>Accéder à son compte utilisateur qui a des droits spécifiques.</w:t>
      </w:r>
    </w:p>
    <w:p w14:paraId="26F92A1E" w14:textId="77777777" w:rsidR="00FD6177" w:rsidRPr="00300920" w:rsidRDefault="00FD6177" w:rsidP="00FD6177">
      <w:pPr>
        <w:rPr>
          <w:rFonts w:cstheme="minorHAnsi"/>
        </w:rPr>
      </w:pPr>
      <w:r w:rsidRPr="00300920">
        <w:rPr>
          <w:rFonts w:cstheme="minorHAnsi"/>
        </w:rPr>
        <w:tab/>
        <w:t>Créer modifier les menus / plats disponibles pour les dates souhaitées</w:t>
      </w:r>
    </w:p>
    <w:p w14:paraId="3FD1986A" w14:textId="77777777" w:rsidR="00FD6177" w:rsidRPr="00300920" w:rsidRDefault="00FD6177" w:rsidP="00FD6177">
      <w:pPr>
        <w:rPr>
          <w:rFonts w:cstheme="minorHAnsi"/>
        </w:rPr>
      </w:pPr>
      <w:r w:rsidRPr="00300920">
        <w:rPr>
          <w:rFonts w:cstheme="minorHAnsi"/>
        </w:rPr>
        <w:tab/>
        <w:t>Consulter les commandes réalisées pour une journée donnée</w:t>
      </w:r>
    </w:p>
    <w:p w14:paraId="66D0FA57" w14:textId="77777777" w:rsidR="00FD6177" w:rsidRPr="00300920" w:rsidRDefault="00FD6177" w:rsidP="00FD6177">
      <w:pPr>
        <w:rPr>
          <w:rFonts w:cstheme="minorHAnsi"/>
        </w:rPr>
      </w:pPr>
      <w:r w:rsidRPr="00300920">
        <w:rPr>
          <w:rFonts w:cstheme="minorHAnsi"/>
        </w:rPr>
        <w:tab/>
        <w:t xml:space="preserve">Annuler une commande. Dans ce cas, la cagnotte sera </w:t>
      </w:r>
      <w:proofErr w:type="spellStart"/>
      <w:r w:rsidRPr="00300920">
        <w:rPr>
          <w:rFonts w:cstheme="minorHAnsi"/>
        </w:rPr>
        <w:t>re-crédité</w:t>
      </w:r>
      <w:proofErr w:type="spellEnd"/>
      <w:r w:rsidRPr="00300920">
        <w:rPr>
          <w:rFonts w:cstheme="minorHAnsi"/>
        </w:rPr>
        <w:t xml:space="preserve"> et un email sera envoyé à l’utilisateur qui a passé la commande.</w:t>
      </w:r>
    </w:p>
    <w:p w14:paraId="7A20C1A8" w14:textId="77777777" w:rsidR="00FD6177" w:rsidRPr="00300920" w:rsidRDefault="00FD6177" w:rsidP="00FD6177">
      <w:pPr>
        <w:rPr>
          <w:rFonts w:cstheme="minorHAnsi"/>
        </w:rPr>
      </w:pPr>
      <w:r w:rsidRPr="00300920">
        <w:rPr>
          <w:rFonts w:cstheme="minorHAnsi"/>
        </w:rPr>
        <w:tab/>
        <w:t xml:space="preserve">Créditer / débiter un compte utilisateur. Pour rappel la cagnotte ne pourra se remplir que si l’utilisateur passe voir physiquement la cantinière pour y placer de l’argent. Elle sera débitée automatiquement lors de la commande. En cas de problème de commande, la cantinière doit </w:t>
      </w:r>
      <w:r w:rsidRPr="00300920">
        <w:rPr>
          <w:rFonts w:cstheme="minorHAnsi"/>
        </w:rPr>
        <w:tab/>
      </w:r>
      <w:r w:rsidRPr="00300920">
        <w:rPr>
          <w:rFonts w:cstheme="minorHAnsi"/>
        </w:rPr>
        <w:tab/>
      </w:r>
      <w:r w:rsidRPr="00300920">
        <w:rPr>
          <w:rFonts w:cstheme="minorHAnsi"/>
        </w:rPr>
        <w:tab/>
        <w:t xml:space="preserve">pouvoir </w:t>
      </w:r>
      <w:proofErr w:type="spellStart"/>
      <w:r w:rsidRPr="00300920">
        <w:rPr>
          <w:rFonts w:cstheme="minorHAnsi"/>
        </w:rPr>
        <w:t>re-créditer</w:t>
      </w:r>
      <w:proofErr w:type="spellEnd"/>
      <w:r w:rsidRPr="00300920">
        <w:rPr>
          <w:rFonts w:cstheme="minorHAnsi"/>
        </w:rPr>
        <w:t xml:space="preserve"> la cagnotte.</w:t>
      </w:r>
    </w:p>
    <w:p w14:paraId="55B23301" w14:textId="070DF084" w:rsidR="00FD6177" w:rsidRPr="00300920" w:rsidRDefault="00FD6177" w:rsidP="00FD6177">
      <w:pPr>
        <w:rPr>
          <w:rFonts w:cstheme="minorHAnsi"/>
        </w:rPr>
      </w:pPr>
      <w:r w:rsidRPr="00300920">
        <w:rPr>
          <w:rFonts w:cstheme="minorHAnsi"/>
        </w:rPr>
        <w:t>La cantinière doit avoir accès à un récapitulatif synthétique des commandes prises pour le jour même. En cliquant sur un jour donné, elle doit avoir le détail des plats commandés et l’identité des stagiaires ayant passé la commande.</w:t>
      </w:r>
    </w:p>
    <w:p w14:paraId="305B99A3" w14:textId="2A286556" w:rsidR="00FD6177" w:rsidRPr="00300920" w:rsidRDefault="00FD6177" w:rsidP="00FD6177">
      <w:pPr>
        <w:rPr>
          <w:rFonts w:cstheme="minorHAnsi"/>
        </w:rPr>
      </w:pPr>
      <w:r w:rsidRPr="00300920">
        <w:rPr>
          <w:rFonts w:cstheme="minorHAnsi"/>
        </w:rPr>
        <w:t>Le système doit être ergonomique et être utilisable sans manuel d'utilisation et sans formation préalable. Privilégier les aides contextuelles intégrées à l'application au besoin (pop in, roll over…).</w:t>
      </w:r>
    </w:p>
    <w:p w14:paraId="3BF8D9CE" w14:textId="77777777" w:rsidR="00FD6177" w:rsidRPr="00300920" w:rsidRDefault="00FD6177" w:rsidP="00FD6177">
      <w:pPr>
        <w:pStyle w:val="NoSpacing"/>
        <w:rPr>
          <w:rFonts w:asciiTheme="minorHAnsi" w:hAnsiTheme="minorHAnsi" w:cstheme="minorHAnsi"/>
        </w:rPr>
      </w:pPr>
    </w:p>
    <w:p w14:paraId="54C8917F" w14:textId="217B4674" w:rsidR="00FD6177" w:rsidRPr="00300920" w:rsidRDefault="00FD6177" w:rsidP="001B3E48">
      <w:pPr>
        <w:pStyle w:val="Heading1"/>
      </w:pPr>
      <w:bookmarkStart w:id="7" w:name="h.3znysh7" w:colFirst="0" w:colLast="0"/>
      <w:bookmarkStart w:id="8" w:name="_Toc161826441"/>
      <w:bookmarkStart w:id="9" w:name="_Toc161827526"/>
      <w:bookmarkEnd w:id="7"/>
      <w:proofErr w:type="spellStart"/>
      <w:r w:rsidRPr="00300920">
        <w:t>Pré-Analyse</w:t>
      </w:r>
      <w:bookmarkEnd w:id="8"/>
      <w:bookmarkEnd w:id="9"/>
      <w:proofErr w:type="spellEnd"/>
    </w:p>
    <w:p w14:paraId="114AA3D7" w14:textId="77777777" w:rsidR="00FD6177" w:rsidRPr="00300920" w:rsidRDefault="00FD6177" w:rsidP="00FD6177">
      <w:pPr>
        <w:rPr>
          <w:rFonts w:cstheme="minorHAnsi"/>
          <w:lang w:eastAsia="fr-FR"/>
        </w:rPr>
      </w:pPr>
    </w:p>
    <w:p w14:paraId="2D8290ED" w14:textId="4751CECA" w:rsidR="00FD6177" w:rsidRPr="00300920" w:rsidRDefault="00E368C9" w:rsidP="00E368C9">
      <w:pPr>
        <w:pStyle w:val="Heading2"/>
      </w:pPr>
      <w:bookmarkStart w:id="10" w:name="h.2et92p0" w:colFirst="0" w:colLast="0"/>
      <w:bookmarkEnd w:id="10"/>
      <w:r>
        <w:t xml:space="preserve">3.1 - </w:t>
      </w:r>
      <w:bookmarkStart w:id="11" w:name="_Toc161826442"/>
      <w:bookmarkStart w:id="12" w:name="_Toc161827527"/>
      <w:r w:rsidR="00FD6177" w:rsidRPr="00E368C9">
        <w:t>Architecture</w:t>
      </w:r>
      <w:r w:rsidR="00FD6177" w:rsidRPr="00300920">
        <w:t xml:space="preserve"> globale</w:t>
      </w:r>
      <w:bookmarkEnd w:id="11"/>
      <w:bookmarkEnd w:id="12"/>
    </w:p>
    <w:p w14:paraId="04FE9B22" w14:textId="77777777" w:rsidR="00FD6177" w:rsidRPr="00300920" w:rsidRDefault="00FD6177" w:rsidP="00FD6177">
      <w:pPr>
        <w:pStyle w:val="NoSpacing"/>
        <w:rPr>
          <w:rFonts w:asciiTheme="minorHAnsi" w:hAnsiTheme="minorHAnsi" w:cstheme="minorHAnsi"/>
        </w:rPr>
      </w:pPr>
    </w:p>
    <w:p w14:paraId="36922252" w14:textId="77777777" w:rsidR="00FD6177" w:rsidRPr="00300920" w:rsidRDefault="00FD6177" w:rsidP="00FD6177">
      <w:pPr>
        <w:rPr>
          <w:rFonts w:cstheme="minorHAnsi"/>
        </w:rPr>
      </w:pPr>
      <w:r w:rsidRPr="00300920">
        <w:rPr>
          <w:rFonts w:cstheme="minorHAnsi"/>
        </w:rPr>
        <w:t>L’architecture adoptée sera de type client-serveur.</w:t>
      </w:r>
    </w:p>
    <w:p w14:paraId="1F3B7BC2" w14:textId="77777777" w:rsidR="00FD6177" w:rsidRPr="00300920" w:rsidRDefault="00FD6177" w:rsidP="00FD6177">
      <w:pPr>
        <w:pStyle w:val="NoSpacing"/>
        <w:rPr>
          <w:rFonts w:asciiTheme="minorHAnsi" w:hAnsiTheme="minorHAnsi" w:cstheme="minorHAnsi"/>
        </w:rPr>
      </w:pPr>
    </w:p>
    <w:p w14:paraId="48077E65" w14:textId="01210C01" w:rsidR="00FD6177" w:rsidRPr="00E368C9" w:rsidRDefault="00E368C9" w:rsidP="00E368C9">
      <w:pPr>
        <w:pStyle w:val="Heading2"/>
      </w:pPr>
      <w:bookmarkStart w:id="13" w:name="h.tyjcwt" w:colFirst="0" w:colLast="0"/>
      <w:bookmarkStart w:id="14" w:name="_Toc161826443"/>
      <w:bookmarkStart w:id="15" w:name="_Toc161827528"/>
      <w:bookmarkEnd w:id="13"/>
      <w:r w:rsidRPr="00E368C9">
        <w:t xml:space="preserve">3.2 - </w:t>
      </w:r>
      <w:r w:rsidR="00FD6177" w:rsidRPr="00E368C9">
        <w:t>Lots</w:t>
      </w:r>
      <w:bookmarkEnd w:id="14"/>
      <w:bookmarkEnd w:id="15"/>
    </w:p>
    <w:p w14:paraId="6288B604" w14:textId="77777777" w:rsidR="00FD6177" w:rsidRPr="00300920" w:rsidRDefault="00FD6177" w:rsidP="00FD6177">
      <w:pPr>
        <w:pStyle w:val="NoSpacing"/>
        <w:rPr>
          <w:rFonts w:asciiTheme="minorHAnsi" w:hAnsiTheme="minorHAnsi" w:cstheme="minorHAnsi"/>
        </w:rPr>
      </w:pPr>
    </w:p>
    <w:p w14:paraId="31BBA2AD" w14:textId="77777777" w:rsidR="00FD6177" w:rsidRPr="00300920" w:rsidRDefault="00FD6177" w:rsidP="00FD6177">
      <w:pPr>
        <w:rPr>
          <w:rFonts w:cstheme="minorHAnsi"/>
        </w:rPr>
      </w:pPr>
      <w:r w:rsidRPr="00300920">
        <w:rPr>
          <w:rFonts w:cstheme="minorHAnsi"/>
        </w:rPr>
        <w:t>Le cahier des charges ne décrit pas de fonctionnalité complémentaire en dehors de la solution principale.</w:t>
      </w:r>
    </w:p>
    <w:p w14:paraId="065C9DEB" w14:textId="138F7B53" w:rsidR="00FD6177" w:rsidRPr="00300920" w:rsidRDefault="00FD6177" w:rsidP="00FD6177">
      <w:pPr>
        <w:rPr>
          <w:rFonts w:cstheme="minorHAnsi"/>
        </w:rPr>
      </w:pPr>
      <w:r w:rsidRPr="00300920">
        <w:rPr>
          <w:rFonts w:cstheme="minorHAnsi"/>
        </w:rPr>
        <w:t xml:space="preserve">L'application sera </w:t>
      </w:r>
      <w:r w:rsidR="001E380D" w:rsidRPr="00300920">
        <w:rPr>
          <w:rFonts w:cstheme="minorHAnsi"/>
        </w:rPr>
        <w:t>livrée</w:t>
      </w:r>
      <w:r w:rsidRPr="00300920">
        <w:rPr>
          <w:rFonts w:cstheme="minorHAnsi"/>
        </w:rPr>
        <w:t xml:space="preserve"> sous la forme de 3 </w:t>
      </w:r>
      <w:r w:rsidR="001E380D" w:rsidRPr="00300920">
        <w:rPr>
          <w:rFonts w:cstheme="minorHAnsi"/>
        </w:rPr>
        <w:t>lots :</w:t>
      </w:r>
    </w:p>
    <w:p w14:paraId="2A22F665" w14:textId="77777777" w:rsidR="00FD6177" w:rsidRPr="00300920" w:rsidRDefault="00FD6177" w:rsidP="00FD6177">
      <w:pPr>
        <w:rPr>
          <w:rFonts w:cstheme="minorHAnsi"/>
        </w:rPr>
      </w:pPr>
      <w:r w:rsidRPr="00300920">
        <w:rPr>
          <w:rFonts w:cstheme="minorHAnsi"/>
        </w:rPr>
        <w:t>1/ Une application Web responsive permettant d'utiliser toutes les fonctionnalités de réservation de repas et de gestion des commandes par la cantinière</w:t>
      </w:r>
    </w:p>
    <w:p w14:paraId="1A53591C" w14:textId="77777777" w:rsidR="00FD6177" w:rsidRPr="00300920" w:rsidRDefault="00FD6177" w:rsidP="00FD6177">
      <w:pPr>
        <w:rPr>
          <w:rFonts w:cstheme="minorHAnsi"/>
        </w:rPr>
      </w:pPr>
      <w:r w:rsidRPr="00300920">
        <w:rPr>
          <w:rFonts w:cstheme="minorHAnsi"/>
        </w:rPr>
        <w:t>2/ Une Application mobile permettant aux clients de réserver leur repas</w:t>
      </w:r>
    </w:p>
    <w:p w14:paraId="0A8E478A" w14:textId="77777777" w:rsidR="00FD6177" w:rsidRPr="00300920" w:rsidRDefault="00FD6177" w:rsidP="00FD6177">
      <w:pPr>
        <w:rPr>
          <w:rFonts w:cstheme="minorHAnsi"/>
        </w:rPr>
      </w:pPr>
      <w:r w:rsidRPr="00300920">
        <w:rPr>
          <w:rFonts w:cstheme="minorHAnsi"/>
        </w:rPr>
        <w:t xml:space="preserve">3/ Une Api </w:t>
      </w:r>
      <w:proofErr w:type="spellStart"/>
      <w:r w:rsidRPr="00300920">
        <w:rPr>
          <w:rFonts w:cstheme="minorHAnsi"/>
        </w:rPr>
        <w:t>Rest</w:t>
      </w:r>
      <w:proofErr w:type="spellEnd"/>
      <w:r w:rsidRPr="00300920">
        <w:rPr>
          <w:rFonts w:cstheme="minorHAnsi"/>
        </w:rPr>
        <w:t xml:space="preserve"> permettant de gérer l'ensemble des interactions avec la base de données</w:t>
      </w:r>
    </w:p>
    <w:p w14:paraId="2F3EE811" w14:textId="0F5B2DBC" w:rsidR="003C2AAB" w:rsidRPr="00300920" w:rsidRDefault="00FD6177" w:rsidP="00FD6177">
      <w:pPr>
        <w:rPr>
          <w:rFonts w:cstheme="minorHAnsi"/>
        </w:rPr>
      </w:pPr>
      <w:r w:rsidRPr="00300920">
        <w:rPr>
          <w:rFonts w:cstheme="minorHAnsi"/>
        </w:rPr>
        <w:t>Cette livraison sera accompagnée de l'ensemble du code source de l'application sous forme d'archive .zip ainsi que d'un document de mise en place et d'installation de la solution, les fichiers d'installation</w:t>
      </w:r>
    </w:p>
    <w:p w14:paraId="63DC7C07" w14:textId="1C8F1646" w:rsidR="006751A4" w:rsidRPr="00300920" w:rsidRDefault="006751A4">
      <w:pPr>
        <w:rPr>
          <w:rFonts w:cstheme="minorHAnsi"/>
        </w:rPr>
      </w:pPr>
    </w:p>
    <w:p w14:paraId="38564D54" w14:textId="47BE4242" w:rsidR="006751A4" w:rsidRPr="00300920" w:rsidRDefault="006751A4">
      <w:pPr>
        <w:rPr>
          <w:rFonts w:cstheme="minorHAnsi"/>
        </w:rPr>
      </w:pPr>
    </w:p>
    <w:p w14:paraId="1CE498A4" w14:textId="4E4D7DAB" w:rsidR="006751A4" w:rsidRPr="00300920" w:rsidRDefault="00FD6177">
      <w:pPr>
        <w:rPr>
          <w:rFonts w:cstheme="minorHAnsi"/>
        </w:rPr>
      </w:pPr>
      <w:r w:rsidRPr="00300920">
        <w:rPr>
          <w:rFonts w:cstheme="minorHAnsi"/>
          <w:noProof/>
        </w:rPr>
        <w:lastRenderedPageBreak/>
        <w:drawing>
          <wp:anchor distT="0" distB="0" distL="114300" distR="114300" simplePos="0" relativeHeight="251660288" behindDoc="1" locked="0" layoutInCell="1" allowOverlap="1" wp14:anchorId="5CAC3F1F" wp14:editId="0DDAE476">
            <wp:simplePos x="0" y="0"/>
            <wp:positionH relativeFrom="margin">
              <wp:align>center</wp:align>
            </wp:positionH>
            <wp:positionV relativeFrom="paragraph">
              <wp:posOffset>290735</wp:posOffset>
            </wp:positionV>
            <wp:extent cx="6900545" cy="4324350"/>
            <wp:effectExtent l="0" t="0" r="0" b="0"/>
            <wp:wrapTight wrapText="bothSides">
              <wp:wrapPolygon edited="0">
                <wp:start x="0" y="0"/>
                <wp:lineTo x="0" y="21505"/>
                <wp:lineTo x="21526" y="21505"/>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00545" cy="4324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581EA" w14:textId="6B75DDCC" w:rsidR="006751A4" w:rsidRPr="00300920" w:rsidRDefault="006751A4">
      <w:pPr>
        <w:rPr>
          <w:rFonts w:cstheme="minorHAnsi"/>
        </w:rPr>
      </w:pPr>
    </w:p>
    <w:p w14:paraId="23CADB9D" w14:textId="3857DD4B" w:rsidR="006751A4" w:rsidRPr="00300920" w:rsidRDefault="006751A4">
      <w:pPr>
        <w:rPr>
          <w:rFonts w:cstheme="minorHAnsi"/>
        </w:rPr>
      </w:pPr>
    </w:p>
    <w:p w14:paraId="1DD1561F" w14:textId="02E1AEDE" w:rsidR="006751A4" w:rsidRPr="00300920" w:rsidRDefault="006751A4">
      <w:pPr>
        <w:rPr>
          <w:rFonts w:cstheme="minorHAnsi"/>
        </w:rPr>
      </w:pPr>
    </w:p>
    <w:p w14:paraId="26FE38B1" w14:textId="01D1A111" w:rsidR="006751A4" w:rsidRPr="00300920" w:rsidRDefault="006751A4">
      <w:pPr>
        <w:rPr>
          <w:rFonts w:cstheme="minorHAnsi"/>
        </w:rPr>
      </w:pPr>
    </w:p>
    <w:p w14:paraId="621CCD95" w14:textId="0607C71E" w:rsidR="006751A4" w:rsidRPr="00300920" w:rsidRDefault="006751A4">
      <w:pPr>
        <w:rPr>
          <w:rFonts w:cstheme="minorHAnsi"/>
        </w:rPr>
      </w:pPr>
    </w:p>
    <w:p w14:paraId="736E8949" w14:textId="7295A8FB" w:rsidR="006751A4" w:rsidRPr="00300920" w:rsidRDefault="006751A4">
      <w:pPr>
        <w:rPr>
          <w:rFonts w:cstheme="minorHAnsi"/>
        </w:rPr>
      </w:pPr>
    </w:p>
    <w:p w14:paraId="7280A1F0" w14:textId="4BD15EA9" w:rsidR="006751A4" w:rsidRPr="00300920" w:rsidRDefault="006751A4">
      <w:pPr>
        <w:rPr>
          <w:rFonts w:cstheme="minorHAnsi"/>
        </w:rPr>
      </w:pPr>
    </w:p>
    <w:p w14:paraId="3A295794" w14:textId="5F11AEF7" w:rsidR="006751A4" w:rsidRPr="00300920" w:rsidRDefault="006751A4">
      <w:pPr>
        <w:rPr>
          <w:rFonts w:cstheme="minorHAnsi"/>
        </w:rPr>
      </w:pPr>
    </w:p>
    <w:p w14:paraId="447230A4" w14:textId="6BC0E788" w:rsidR="006751A4" w:rsidRPr="00300920" w:rsidRDefault="006751A4">
      <w:pPr>
        <w:rPr>
          <w:rFonts w:cstheme="minorHAnsi"/>
        </w:rPr>
      </w:pPr>
    </w:p>
    <w:p w14:paraId="627F3215" w14:textId="44B13C33" w:rsidR="006751A4" w:rsidRPr="00300920" w:rsidRDefault="006751A4">
      <w:pPr>
        <w:rPr>
          <w:rFonts w:cstheme="minorHAnsi"/>
        </w:rPr>
      </w:pPr>
    </w:p>
    <w:p w14:paraId="5E5F51EF" w14:textId="09D71CC3" w:rsidR="006751A4" w:rsidRPr="00300920" w:rsidRDefault="006751A4">
      <w:pPr>
        <w:rPr>
          <w:rFonts w:cstheme="minorHAnsi"/>
        </w:rPr>
      </w:pPr>
    </w:p>
    <w:p w14:paraId="668CC279" w14:textId="77777777" w:rsidR="00300920" w:rsidRPr="00300920" w:rsidRDefault="00300920" w:rsidP="001B3E48">
      <w:pPr>
        <w:pStyle w:val="Heading1"/>
      </w:pPr>
      <w:bookmarkStart w:id="16" w:name="_Toc161826444"/>
      <w:bookmarkStart w:id="17" w:name="_Toc161827529"/>
      <w:r w:rsidRPr="00300920">
        <w:t>Description des acteurs</w:t>
      </w:r>
      <w:bookmarkEnd w:id="16"/>
      <w:bookmarkEnd w:id="17"/>
    </w:p>
    <w:p w14:paraId="410D88AE" w14:textId="77777777" w:rsidR="00300920" w:rsidRPr="00300920" w:rsidRDefault="00300920" w:rsidP="00300920">
      <w:pPr>
        <w:pStyle w:val="NoSpacing"/>
        <w:rPr>
          <w:rFonts w:asciiTheme="minorHAnsi" w:hAnsiTheme="minorHAnsi" w:cstheme="minorHAnsi"/>
        </w:rPr>
      </w:pPr>
    </w:p>
    <w:p w14:paraId="3F414431" w14:textId="2BFB5057" w:rsidR="00300920" w:rsidRPr="00300920" w:rsidRDefault="00300920" w:rsidP="00300920">
      <w:pPr>
        <w:rPr>
          <w:rFonts w:cstheme="minorHAnsi"/>
        </w:rPr>
      </w:pPr>
      <w:r w:rsidRPr="00300920">
        <w:rPr>
          <w:rFonts w:cstheme="minorHAnsi"/>
        </w:rPr>
        <w:t>2 acteurs ont été identifiés :</w:t>
      </w:r>
    </w:p>
    <w:p w14:paraId="45E1E27E" w14:textId="77777777" w:rsidR="00300920" w:rsidRPr="00300920" w:rsidRDefault="00300920" w:rsidP="00300920">
      <w:pPr>
        <w:pStyle w:val="ListParagraph"/>
        <w:numPr>
          <w:ilvl w:val="0"/>
          <w:numId w:val="2"/>
        </w:numPr>
        <w:rPr>
          <w:rFonts w:asciiTheme="minorHAnsi" w:hAnsiTheme="minorHAnsi" w:cstheme="minorHAnsi"/>
        </w:rPr>
      </w:pPr>
      <w:r w:rsidRPr="00300920">
        <w:rPr>
          <w:rFonts w:asciiTheme="minorHAnsi" w:hAnsiTheme="minorHAnsi" w:cstheme="minorHAnsi"/>
        </w:rPr>
        <w:lastRenderedPageBreak/>
        <w:t>L’utilisateur : toute personne physique considérée comme étudiant ou salarié de la société Stone Education. Sont également considérés comme utilisateur, toute personne physique salariée d’une entreprise dans l’entourage direct de la cantine.</w:t>
      </w:r>
    </w:p>
    <w:p w14:paraId="05BADBAF" w14:textId="77777777" w:rsidR="00300920" w:rsidRPr="00300920" w:rsidRDefault="00300920" w:rsidP="00300920">
      <w:pPr>
        <w:pStyle w:val="ListParagraph"/>
        <w:numPr>
          <w:ilvl w:val="0"/>
          <w:numId w:val="2"/>
        </w:numPr>
        <w:rPr>
          <w:rFonts w:asciiTheme="minorHAnsi" w:hAnsiTheme="minorHAnsi" w:cstheme="minorHAnsi"/>
        </w:rPr>
      </w:pPr>
      <w:bookmarkStart w:id="18" w:name="h.81kf13xohw6u" w:colFirst="0" w:colLast="0"/>
      <w:bookmarkEnd w:id="18"/>
      <w:r w:rsidRPr="00300920">
        <w:rPr>
          <w:rFonts w:asciiTheme="minorHAnsi" w:hAnsiTheme="minorHAnsi" w:cstheme="minorHAnsi"/>
        </w:rPr>
        <w:t>La cantinière : la personne en contrat avec la société Stone Education pour la gestion de la cantine.</w:t>
      </w:r>
    </w:p>
    <w:p w14:paraId="6C8A8F3B" w14:textId="77777777" w:rsidR="00300920" w:rsidRPr="00300920" w:rsidRDefault="00300920" w:rsidP="00300920">
      <w:pPr>
        <w:pStyle w:val="NoSpacing"/>
        <w:rPr>
          <w:rFonts w:asciiTheme="minorHAnsi" w:hAnsiTheme="minorHAnsi" w:cstheme="minorHAnsi"/>
        </w:rPr>
      </w:pPr>
      <w:bookmarkStart w:id="19" w:name="h.tmqy5idaxymq" w:colFirst="0" w:colLast="0"/>
      <w:bookmarkEnd w:id="19"/>
    </w:p>
    <w:p w14:paraId="1AA5AF4A" w14:textId="77777777" w:rsidR="00300920" w:rsidRPr="00300920" w:rsidRDefault="00300920" w:rsidP="00300920">
      <w:pPr>
        <w:rPr>
          <w:rFonts w:cstheme="minorHAnsi"/>
        </w:rPr>
      </w:pPr>
      <w:bookmarkStart w:id="20" w:name="h.38a3pwwdij77" w:colFirst="0" w:colLast="0"/>
      <w:bookmarkEnd w:id="20"/>
      <w:r w:rsidRPr="00300920">
        <w:rPr>
          <w:rFonts w:cstheme="minorHAnsi"/>
        </w:rPr>
        <w:t>Au regard de notre application, ces deux acteurs possèdent comme caractéristique similaire le besoin de s’identifier afin de pouvoir utiliser l’application. Ils ont comme attributs similaires un nom, un prénom, une adresse email et un mot de passe.</w:t>
      </w:r>
    </w:p>
    <w:p w14:paraId="6142703D" w14:textId="77777777" w:rsidR="00300920" w:rsidRPr="00300920" w:rsidRDefault="00300920" w:rsidP="00300920">
      <w:pPr>
        <w:rPr>
          <w:rFonts w:cstheme="minorHAnsi"/>
        </w:rPr>
      </w:pPr>
      <w:bookmarkStart w:id="21" w:name="h.qwpqslvb6x25" w:colFirst="0" w:colLast="0"/>
      <w:bookmarkEnd w:id="21"/>
      <w:r w:rsidRPr="00300920">
        <w:rPr>
          <w:rFonts w:cstheme="minorHAnsi"/>
        </w:rPr>
        <w:t>Ces informations nous permettent de créer un héritage entre un Client et une Cantinière par une entité Utilisateur.</w:t>
      </w:r>
    </w:p>
    <w:p w14:paraId="4CD8C381" w14:textId="77777777" w:rsidR="00300920" w:rsidRPr="00300920" w:rsidRDefault="00300920" w:rsidP="00300920">
      <w:pPr>
        <w:rPr>
          <w:rFonts w:cstheme="minorHAnsi"/>
        </w:rPr>
      </w:pPr>
      <w:bookmarkStart w:id="22" w:name="h.jfiazqbiaxqn" w:colFirst="0" w:colLast="0"/>
      <w:bookmarkEnd w:id="22"/>
      <w:r w:rsidRPr="00300920">
        <w:rPr>
          <w:rFonts w:cstheme="minorHAnsi"/>
        </w:rPr>
        <w:t>Le Client est un utilisateur qui dispose de la capacité de commander des plats, de modifier ses informations personnelles ou de supprimer son compte.</w:t>
      </w:r>
    </w:p>
    <w:p w14:paraId="32D1028E" w14:textId="77777777" w:rsidR="00300920" w:rsidRPr="00300920" w:rsidRDefault="00300920" w:rsidP="00300920">
      <w:pPr>
        <w:rPr>
          <w:rFonts w:cstheme="minorHAnsi"/>
        </w:rPr>
      </w:pPr>
      <w:bookmarkStart w:id="23" w:name="h.8zna4foe4n9s" w:colFirst="0" w:colLast="0"/>
      <w:bookmarkEnd w:id="23"/>
      <w:r w:rsidRPr="00300920">
        <w:rPr>
          <w:rFonts w:cstheme="minorHAnsi"/>
        </w:rPr>
        <w:t>Tandis que la Cantinière bénéficie d’autres actions telles que modifier la configuration de commande ou modifier les articles disponibles, il n’est pas spécifié dans le cahier des charges que cet utilisateur a la possibilité de modifier ses informations personnelles, ni même de supprimer son compte.</w:t>
      </w:r>
    </w:p>
    <w:p w14:paraId="175BE17F" w14:textId="77777777" w:rsidR="00300920" w:rsidRPr="00300920" w:rsidRDefault="00300920" w:rsidP="00300920">
      <w:pPr>
        <w:pStyle w:val="NoSpacing"/>
        <w:rPr>
          <w:rFonts w:asciiTheme="minorHAnsi" w:hAnsiTheme="minorHAnsi" w:cstheme="minorHAnsi"/>
        </w:rPr>
      </w:pPr>
      <w:bookmarkStart w:id="24" w:name="h.dktzzmbemhbb" w:colFirst="0" w:colLast="0"/>
      <w:bookmarkEnd w:id="24"/>
    </w:p>
    <w:p w14:paraId="3AE68BCB" w14:textId="77777777" w:rsidR="00300920" w:rsidRPr="00300920" w:rsidRDefault="00300920" w:rsidP="00300920">
      <w:pPr>
        <w:rPr>
          <w:rFonts w:cstheme="minorHAnsi"/>
        </w:rPr>
      </w:pPr>
      <w:bookmarkStart w:id="25" w:name="h.q0bh622pdfva" w:colFirst="0" w:colLast="0"/>
      <w:bookmarkEnd w:id="25"/>
      <w:r w:rsidRPr="00300920">
        <w:rPr>
          <w:rFonts w:cstheme="minorHAnsi"/>
        </w:rPr>
        <w:t>A partir de ces informations, nous décidons de créer une entité Utilisateur qui nous permettra de gérer aussi bien des Clients que la Cantinière. La différenciation de ses types d’utilisateurs sera faite par un attribut “</w:t>
      </w:r>
      <w:proofErr w:type="spellStart"/>
      <w:r w:rsidRPr="00300920">
        <w:rPr>
          <w:rFonts w:cstheme="minorHAnsi"/>
        </w:rPr>
        <w:t>is_cooker</w:t>
      </w:r>
      <w:proofErr w:type="spellEnd"/>
      <w:r w:rsidRPr="00300920">
        <w:rPr>
          <w:rFonts w:cstheme="minorHAnsi"/>
        </w:rPr>
        <w:t xml:space="preserve">”, de type booléen et de valeur </w:t>
      </w:r>
      <w:proofErr w:type="spellStart"/>
      <w:r w:rsidRPr="00300920">
        <w:rPr>
          <w:rFonts w:cstheme="minorHAnsi"/>
        </w:rPr>
        <w:t>true</w:t>
      </w:r>
      <w:proofErr w:type="spellEnd"/>
      <w:r w:rsidRPr="00300920">
        <w:rPr>
          <w:rFonts w:cstheme="minorHAnsi"/>
        </w:rPr>
        <w:t xml:space="preserve"> </w:t>
      </w:r>
      <w:proofErr w:type="gramStart"/>
      <w:r w:rsidRPr="00300920">
        <w:rPr>
          <w:rFonts w:cstheme="minorHAnsi"/>
        </w:rPr>
        <w:t>(!=</w:t>
      </w:r>
      <w:proofErr w:type="gramEnd"/>
      <w:r w:rsidRPr="00300920">
        <w:rPr>
          <w:rFonts w:cstheme="minorHAnsi"/>
        </w:rPr>
        <w:t xml:space="preserve"> 0) pour désigner une Cantinière, de valeur false (=0) pour un Client.</w:t>
      </w:r>
    </w:p>
    <w:p w14:paraId="6B40CFB5" w14:textId="306D3B94" w:rsidR="006751A4" w:rsidRPr="00300920" w:rsidRDefault="006751A4">
      <w:pPr>
        <w:rPr>
          <w:rFonts w:cstheme="minorHAnsi"/>
        </w:rPr>
      </w:pPr>
    </w:p>
    <w:p w14:paraId="69937B19" w14:textId="59E66238" w:rsidR="006751A4" w:rsidRPr="00300920" w:rsidRDefault="006751A4">
      <w:pPr>
        <w:rPr>
          <w:rFonts w:cstheme="minorHAnsi"/>
        </w:rPr>
      </w:pPr>
    </w:p>
    <w:p w14:paraId="7652ED03" w14:textId="665B70CB" w:rsidR="006751A4" w:rsidRPr="00300920" w:rsidRDefault="006751A4">
      <w:pPr>
        <w:rPr>
          <w:rFonts w:cstheme="minorHAnsi"/>
        </w:rPr>
      </w:pPr>
    </w:p>
    <w:p w14:paraId="5D02FA61" w14:textId="396D8D1C" w:rsidR="006751A4" w:rsidRDefault="006751A4">
      <w:pPr>
        <w:rPr>
          <w:rFonts w:cstheme="minorHAnsi"/>
        </w:rPr>
      </w:pPr>
    </w:p>
    <w:p w14:paraId="3ACB3F9E" w14:textId="22545F13" w:rsidR="0044577E" w:rsidRDefault="0044577E">
      <w:pPr>
        <w:rPr>
          <w:rFonts w:cstheme="minorHAnsi"/>
        </w:rPr>
      </w:pPr>
    </w:p>
    <w:p w14:paraId="19D02B1B" w14:textId="62125E0F" w:rsidR="0044577E" w:rsidRDefault="0044577E">
      <w:pPr>
        <w:rPr>
          <w:rFonts w:cstheme="minorHAnsi"/>
        </w:rPr>
      </w:pPr>
    </w:p>
    <w:p w14:paraId="75AF4894" w14:textId="60803B84" w:rsidR="0044577E" w:rsidRDefault="0044577E">
      <w:pPr>
        <w:rPr>
          <w:rFonts w:cstheme="minorHAnsi"/>
        </w:rPr>
      </w:pPr>
    </w:p>
    <w:p w14:paraId="32782A92" w14:textId="4705E0EE" w:rsidR="0044577E" w:rsidRDefault="0044577E">
      <w:pPr>
        <w:rPr>
          <w:rFonts w:cstheme="minorHAnsi"/>
        </w:rPr>
      </w:pPr>
    </w:p>
    <w:p w14:paraId="4792E5A6" w14:textId="6980ED50" w:rsidR="0044577E" w:rsidRDefault="0044577E">
      <w:pPr>
        <w:rPr>
          <w:rFonts w:cstheme="minorHAnsi"/>
        </w:rPr>
      </w:pPr>
    </w:p>
    <w:p w14:paraId="121D185E" w14:textId="013C7CC2" w:rsidR="0044577E" w:rsidRDefault="0044577E">
      <w:pPr>
        <w:rPr>
          <w:rFonts w:cstheme="minorHAnsi"/>
        </w:rPr>
      </w:pPr>
    </w:p>
    <w:p w14:paraId="088AD135" w14:textId="5088909B" w:rsidR="0044577E" w:rsidRDefault="0044577E">
      <w:pPr>
        <w:rPr>
          <w:rFonts w:cstheme="minorHAnsi"/>
        </w:rPr>
      </w:pPr>
    </w:p>
    <w:p w14:paraId="2220720D" w14:textId="51C40F86" w:rsidR="0044577E" w:rsidRDefault="0044577E">
      <w:pPr>
        <w:rPr>
          <w:rFonts w:cstheme="minorHAnsi"/>
        </w:rPr>
      </w:pPr>
    </w:p>
    <w:p w14:paraId="6994675C" w14:textId="7D4E32E6" w:rsidR="0044577E" w:rsidRDefault="0044577E">
      <w:pPr>
        <w:rPr>
          <w:rFonts w:cstheme="minorHAnsi"/>
        </w:rPr>
      </w:pPr>
    </w:p>
    <w:p w14:paraId="3C0392C6" w14:textId="122ADBBD" w:rsidR="0044577E" w:rsidRDefault="0044577E">
      <w:pPr>
        <w:rPr>
          <w:rFonts w:cstheme="minorHAnsi"/>
        </w:rPr>
      </w:pPr>
    </w:p>
    <w:p w14:paraId="75D8EDEE" w14:textId="1E2CB5E1" w:rsidR="0044577E" w:rsidRDefault="0044577E">
      <w:pPr>
        <w:rPr>
          <w:rFonts w:cstheme="minorHAnsi"/>
        </w:rPr>
      </w:pPr>
    </w:p>
    <w:p w14:paraId="0B1AD1DA" w14:textId="632E9885" w:rsidR="0044577E" w:rsidRPr="00300920" w:rsidRDefault="0044577E" w:rsidP="0044577E">
      <w:pPr>
        <w:pStyle w:val="Heading1"/>
      </w:pPr>
      <w:r>
        <w:lastRenderedPageBreak/>
        <w:t>Maquette</w:t>
      </w:r>
    </w:p>
    <w:p w14:paraId="1EF1605B" w14:textId="332FFD5C" w:rsidR="0044577E" w:rsidRPr="00300920" w:rsidRDefault="0044577E" w:rsidP="0044577E">
      <w:pPr>
        <w:pStyle w:val="NoSpacing"/>
        <w:rPr>
          <w:rFonts w:asciiTheme="minorHAnsi" w:hAnsiTheme="minorHAnsi" w:cstheme="minorHAnsi"/>
        </w:rPr>
      </w:pPr>
    </w:p>
    <w:p w14:paraId="38B84C30" w14:textId="6D2C78EB" w:rsidR="0044577E" w:rsidRDefault="00A63876" w:rsidP="0044577E">
      <w:pPr>
        <w:pStyle w:val="Heading2"/>
      </w:pPr>
      <w:bookmarkStart w:id="26" w:name="_Toc529209666"/>
      <w:r w:rsidRPr="0044577E">
        <w:rPr>
          <w:rFonts w:cstheme="minorHAnsi"/>
        </w:rPr>
        <w:drawing>
          <wp:anchor distT="0" distB="0" distL="114300" distR="114300" simplePos="0" relativeHeight="251661312" behindDoc="1" locked="0" layoutInCell="1" allowOverlap="1" wp14:anchorId="795620EF" wp14:editId="0EA473C5">
            <wp:simplePos x="0" y="0"/>
            <wp:positionH relativeFrom="margin">
              <wp:posOffset>-1270</wp:posOffset>
            </wp:positionH>
            <wp:positionV relativeFrom="paragraph">
              <wp:posOffset>356898</wp:posOffset>
            </wp:positionV>
            <wp:extent cx="5760720" cy="4239260"/>
            <wp:effectExtent l="0" t="0" r="0" b="8890"/>
            <wp:wrapTight wrapText="bothSides">
              <wp:wrapPolygon edited="0">
                <wp:start x="0" y="0"/>
                <wp:lineTo x="0" y="21548"/>
                <wp:lineTo x="21500" y="21548"/>
                <wp:lineTo x="215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239260"/>
                    </a:xfrm>
                    <a:prstGeom prst="rect">
                      <a:avLst/>
                    </a:prstGeom>
                  </pic:spPr>
                </pic:pic>
              </a:graphicData>
            </a:graphic>
            <wp14:sizeRelH relativeFrom="margin">
              <wp14:pctWidth>0</wp14:pctWidth>
            </wp14:sizeRelH>
            <wp14:sizeRelV relativeFrom="margin">
              <wp14:pctHeight>0</wp14:pctHeight>
            </wp14:sizeRelV>
          </wp:anchor>
        </w:drawing>
      </w:r>
      <w:r w:rsidR="0044577E">
        <w:t xml:space="preserve">5.1 - </w:t>
      </w:r>
      <w:r w:rsidR="0044577E" w:rsidRPr="0044577E">
        <w:t>Ecran</w:t>
      </w:r>
      <w:r w:rsidR="0044577E">
        <w:t xml:space="preserve"> « </w:t>
      </w:r>
      <w:r>
        <w:t>Page d’accueil 1</w:t>
      </w:r>
      <w:r w:rsidRPr="00A63876">
        <w:rPr>
          <w:vertAlign w:val="superscript"/>
        </w:rPr>
        <w:t>ère</w:t>
      </w:r>
      <w:r>
        <w:t xml:space="preserve"> partie</w:t>
      </w:r>
      <w:r w:rsidR="0044577E">
        <w:t> » - Version utilisateurs</w:t>
      </w:r>
      <w:bookmarkEnd w:id="26"/>
    </w:p>
    <w:p w14:paraId="6A993B68" w14:textId="0F2DDAB8" w:rsidR="0044577E" w:rsidRDefault="0044577E" w:rsidP="0044577E">
      <w:pPr>
        <w:jc w:val="both"/>
        <w:rPr>
          <w:rFonts w:eastAsia="Roboto"/>
        </w:rPr>
      </w:pPr>
      <w:r>
        <w:rPr>
          <w:rFonts w:eastAsia="Roboto"/>
        </w:rPr>
        <w:t>Il s’agit de la page d’arrivée lorsqu’on se connecte au site.</w:t>
      </w:r>
      <w:r>
        <w:rPr>
          <w:rFonts w:eastAsia="Roboto"/>
        </w:rPr>
        <w:t xml:space="preserve"> P</w:t>
      </w:r>
      <w:r>
        <w:rPr>
          <w:rFonts w:eastAsia="Roboto"/>
        </w:rPr>
        <w:t xml:space="preserve">our </w:t>
      </w:r>
      <w:r>
        <w:rPr>
          <w:rFonts w:eastAsia="Roboto"/>
        </w:rPr>
        <w:t>commencer le jeu il faut cliquer sur « </w:t>
      </w:r>
      <w:r w:rsidRPr="0044577E">
        <w:rPr>
          <w:rFonts w:eastAsia="Roboto"/>
          <w:b/>
        </w:rPr>
        <w:t>Se connecter / S’inscrire</w:t>
      </w:r>
      <w:r>
        <w:rPr>
          <w:rFonts w:eastAsia="Roboto"/>
        </w:rPr>
        <w:t> » ou le bouton « </w:t>
      </w:r>
      <w:r w:rsidRPr="0044577E">
        <w:rPr>
          <w:rFonts w:eastAsia="Roboto"/>
          <w:b/>
        </w:rPr>
        <w:t>Mener l’enquête</w:t>
      </w:r>
      <w:r>
        <w:rPr>
          <w:rFonts w:eastAsia="Roboto"/>
        </w:rPr>
        <w:t xml:space="preserve"> » </w:t>
      </w:r>
    </w:p>
    <w:p w14:paraId="1388F6C0" w14:textId="77777777" w:rsidR="0044577E" w:rsidRDefault="0044577E" w:rsidP="0044577E">
      <w:pPr>
        <w:pStyle w:val="NoSpacing"/>
      </w:pPr>
    </w:p>
    <w:p w14:paraId="086EE1CB" w14:textId="57DD2F92" w:rsidR="0044577E" w:rsidRDefault="0044577E" w:rsidP="0044577E">
      <w:pPr>
        <w:pStyle w:val="Heading3"/>
        <w:numPr>
          <w:ilvl w:val="0"/>
          <w:numId w:val="9"/>
        </w:numPr>
        <w:jc w:val="both"/>
      </w:pPr>
      <w:bookmarkStart w:id="27" w:name="h.2szc72q" w:colFirst="0" w:colLast="0"/>
      <w:bookmarkStart w:id="28" w:name="_Toc529209667"/>
      <w:bookmarkEnd w:id="27"/>
      <w:r w:rsidRPr="0044577E">
        <w:t>Contraintes</w:t>
      </w:r>
      <w:bookmarkEnd w:id="28"/>
    </w:p>
    <w:p w14:paraId="20D8EB82" w14:textId="77777777" w:rsidR="0044577E" w:rsidRPr="00557560" w:rsidRDefault="0044577E" w:rsidP="0044577E">
      <w:pPr>
        <w:pStyle w:val="NoSpacing"/>
      </w:pPr>
    </w:p>
    <w:p w14:paraId="3CCFADFF" w14:textId="77777777" w:rsidR="0044577E" w:rsidRDefault="0044577E" w:rsidP="0044577E">
      <w:pPr>
        <w:jc w:val="both"/>
      </w:pPr>
      <w:r>
        <w:t>Aucune.</w:t>
      </w:r>
    </w:p>
    <w:p w14:paraId="0652EC54" w14:textId="77777777" w:rsidR="0044577E" w:rsidRDefault="0044577E" w:rsidP="0044577E">
      <w:pPr>
        <w:pStyle w:val="NoSpacing"/>
      </w:pPr>
    </w:p>
    <w:p w14:paraId="3640FA14" w14:textId="6B3CAB15" w:rsidR="0044577E" w:rsidRDefault="0044577E" w:rsidP="0044577E">
      <w:pPr>
        <w:pStyle w:val="Heading3"/>
        <w:numPr>
          <w:ilvl w:val="0"/>
          <w:numId w:val="9"/>
        </w:numPr>
        <w:jc w:val="both"/>
      </w:pPr>
      <w:bookmarkStart w:id="29" w:name="h.184mhaj" w:colFirst="0" w:colLast="0"/>
      <w:bookmarkStart w:id="30" w:name="_Toc529209668"/>
      <w:bookmarkEnd w:id="29"/>
      <w:r w:rsidRPr="009F0D16">
        <w:t xml:space="preserve">Informations </w:t>
      </w:r>
      <w:r w:rsidRPr="0044577E">
        <w:t>envoyées</w:t>
      </w:r>
      <w:bookmarkEnd w:id="30"/>
    </w:p>
    <w:p w14:paraId="75C6A781" w14:textId="77777777" w:rsidR="0044577E" w:rsidRPr="00557560" w:rsidRDefault="0044577E" w:rsidP="0044577E">
      <w:pPr>
        <w:pStyle w:val="NoSpacing"/>
      </w:pPr>
    </w:p>
    <w:p w14:paraId="611502B0" w14:textId="0DA13191" w:rsidR="0044577E" w:rsidRDefault="0044577E" w:rsidP="0044577E">
      <w:pPr>
        <w:jc w:val="both"/>
      </w:pPr>
      <w:r>
        <w:t xml:space="preserve">En cliquant </w:t>
      </w:r>
      <w:r>
        <w:t xml:space="preserve">« Accueil », « Histoire » ou « wiki » la page monte ou descend. En cliquant sur </w:t>
      </w:r>
      <w:r>
        <w:rPr>
          <w:rFonts w:eastAsia="Roboto"/>
        </w:rPr>
        <w:t>« </w:t>
      </w:r>
      <w:r w:rsidRPr="0044577E">
        <w:rPr>
          <w:rFonts w:eastAsia="Roboto"/>
          <w:b/>
        </w:rPr>
        <w:t>Se connecter / S’inscrire</w:t>
      </w:r>
      <w:r>
        <w:rPr>
          <w:rFonts w:eastAsia="Roboto"/>
        </w:rPr>
        <w:t> » ou le bouton « </w:t>
      </w:r>
      <w:r w:rsidRPr="0044577E">
        <w:rPr>
          <w:rFonts w:eastAsia="Roboto"/>
          <w:b/>
        </w:rPr>
        <w:t>Mener l’enquête</w:t>
      </w:r>
      <w:r>
        <w:rPr>
          <w:rFonts w:eastAsia="Roboto"/>
        </w:rPr>
        <w:t> »</w:t>
      </w:r>
      <w:r>
        <w:rPr>
          <w:rFonts w:eastAsia="Roboto"/>
        </w:rPr>
        <w:t xml:space="preserve"> cela ouvre la page de connexion.</w:t>
      </w:r>
    </w:p>
    <w:p w14:paraId="7E14F978" w14:textId="77777777" w:rsidR="0044577E" w:rsidRDefault="0044577E" w:rsidP="0044577E">
      <w:pPr>
        <w:pStyle w:val="NoSpacing"/>
      </w:pPr>
    </w:p>
    <w:p w14:paraId="05B36124" w14:textId="221329AC" w:rsidR="0044577E" w:rsidRDefault="0044577E" w:rsidP="0044577E">
      <w:pPr>
        <w:pStyle w:val="Heading3"/>
        <w:numPr>
          <w:ilvl w:val="0"/>
          <w:numId w:val="9"/>
        </w:numPr>
        <w:jc w:val="both"/>
      </w:pPr>
      <w:bookmarkStart w:id="31" w:name="h.3s49zyc" w:colFirst="0" w:colLast="0"/>
      <w:bookmarkStart w:id="32" w:name="_Toc529209669"/>
      <w:bookmarkEnd w:id="31"/>
      <w:r w:rsidRPr="009F0D16">
        <w:t>Informations reçues</w:t>
      </w:r>
      <w:bookmarkEnd w:id="32"/>
    </w:p>
    <w:p w14:paraId="4DA24EF6" w14:textId="77777777" w:rsidR="0044577E" w:rsidRPr="00557560" w:rsidRDefault="0044577E" w:rsidP="0044577E">
      <w:pPr>
        <w:pStyle w:val="NoSpacing"/>
      </w:pPr>
    </w:p>
    <w:p w14:paraId="66BC05A3" w14:textId="77777777" w:rsidR="0044577E" w:rsidRDefault="0044577E" w:rsidP="0044577E">
      <w:pPr>
        <w:jc w:val="both"/>
      </w:pPr>
      <w:r>
        <w:t>A l’arrivée sur la page des plats de la semaine, l’ensemble des plats prévus pour la semaine s’affiche automatiquement. Chaque plat est classé par jour de la semaine où il est prévu.</w:t>
      </w:r>
    </w:p>
    <w:p w14:paraId="46FB96A6" w14:textId="7ABE0B1C" w:rsidR="006751A4" w:rsidRPr="00300920" w:rsidRDefault="006751A4">
      <w:pPr>
        <w:rPr>
          <w:rFonts w:cstheme="minorHAnsi"/>
        </w:rPr>
      </w:pPr>
    </w:p>
    <w:p w14:paraId="7683FFC5" w14:textId="19F3D39E" w:rsidR="006751A4" w:rsidRPr="00300920" w:rsidRDefault="006751A4">
      <w:pPr>
        <w:rPr>
          <w:rFonts w:cstheme="minorHAnsi"/>
        </w:rPr>
      </w:pPr>
    </w:p>
    <w:p w14:paraId="0CC4EDEF" w14:textId="72FED9CE" w:rsidR="006751A4" w:rsidRPr="00300920" w:rsidRDefault="006751A4">
      <w:pPr>
        <w:rPr>
          <w:rFonts w:cstheme="minorHAnsi"/>
        </w:rPr>
      </w:pPr>
    </w:p>
    <w:p w14:paraId="6B0A0E9A" w14:textId="6D0AE426" w:rsidR="006751A4" w:rsidRPr="00300920" w:rsidRDefault="00386126">
      <w:pPr>
        <w:rPr>
          <w:rFonts w:cstheme="minorHAnsi"/>
        </w:rPr>
      </w:pPr>
      <w:r w:rsidRPr="0044577E">
        <w:rPr>
          <w:rFonts w:cstheme="minorHAnsi"/>
        </w:rPr>
        <w:drawing>
          <wp:anchor distT="0" distB="0" distL="114300" distR="114300" simplePos="0" relativeHeight="251662336" behindDoc="1" locked="0" layoutInCell="1" allowOverlap="1" wp14:anchorId="29181A3C" wp14:editId="00960143">
            <wp:simplePos x="0" y="0"/>
            <wp:positionH relativeFrom="margin">
              <wp:align>left</wp:align>
            </wp:positionH>
            <wp:positionV relativeFrom="paragraph">
              <wp:posOffset>224127</wp:posOffset>
            </wp:positionV>
            <wp:extent cx="5760720" cy="4312920"/>
            <wp:effectExtent l="0" t="0" r="0" b="0"/>
            <wp:wrapTight wrapText="bothSides">
              <wp:wrapPolygon edited="0">
                <wp:start x="0" y="0"/>
                <wp:lineTo x="0" y="21466"/>
                <wp:lineTo x="21500" y="21466"/>
                <wp:lineTo x="2150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12920"/>
                    </a:xfrm>
                    <a:prstGeom prst="rect">
                      <a:avLst/>
                    </a:prstGeom>
                  </pic:spPr>
                </pic:pic>
              </a:graphicData>
            </a:graphic>
            <wp14:sizeRelH relativeFrom="margin">
              <wp14:pctWidth>0</wp14:pctWidth>
            </wp14:sizeRelH>
            <wp14:sizeRelV relativeFrom="margin">
              <wp14:pctHeight>0</wp14:pctHeight>
            </wp14:sizeRelV>
          </wp:anchor>
        </w:drawing>
      </w:r>
    </w:p>
    <w:p w14:paraId="1EF109C3" w14:textId="3C97C86A" w:rsidR="00386126" w:rsidRDefault="00386126">
      <w:pPr>
        <w:rPr>
          <w:rFonts w:cstheme="minorHAnsi"/>
        </w:rPr>
      </w:pPr>
    </w:p>
    <w:p w14:paraId="2920F803" w14:textId="79F7B648" w:rsidR="00386126" w:rsidRDefault="00386126">
      <w:pPr>
        <w:rPr>
          <w:rFonts w:cstheme="minorHAnsi"/>
        </w:rPr>
      </w:pPr>
    </w:p>
    <w:p w14:paraId="1008EA00" w14:textId="77777777" w:rsidR="00386126" w:rsidRDefault="00386126">
      <w:pPr>
        <w:rPr>
          <w:rFonts w:cstheme="minorHAnsi"/>
        </w:rPr>
      </w:pPr>
    </w:p>
    <w:p w14:paraId="37223670" w14:textId="15BB229C" w:rsidR="006751A4" w:rsidRDefault="006751A4">
      <w:pPr>
        <w:rPr>
          <w:rFonts w:cstheme="minorHAnsi"/>
        </w:rPr>
      </w:pPr>
    </w:p>
    <w:p w14:paraId="472B8826" w14:textId="0943BED6" w:rsidR="00386126" w:rsidRDefault="00386126">
      <w:pPr>
        <w:rPr>
          <w:rFonts w:cstheme="minorHAnsi"/>
        </w:rPr>
      </w:pPr>
    </w:p>
    <w:p w14:paraId="06FCD1F7" w14:textId="2C0FA961" w:rsidR="00386126" w:rsidRDefault="00386126">
      <w:pPr>
        <w:rPr>
          <w:rFonts w:cstheme="minorHAnsi"/>
        </w:rPr>
      </w:pPr>
    </w:p>
    <w:p w14:paraId="6FE1AE00" w14:textId="3FDD25F1" w:rsidR="00386126" w:rsidRDefault="00386126">
      <w:pPr>
        <w:rPr>
          <w:rFonts w:cstheme="minorHAnsi"/>
        </w:rPr>
      </w:pPr>
    </w:p>
    <w:p w14:paraId="220576C7" w14:textId="46AA7D2B" w:rsidR="00386126" w:rsidRDefault="00386126">
      <w:pPr>
        <w:rPr>
          <w:rFonts w:cstheme="minorHAnsi"/>
        </w:rPr>
      </w:pPr>
    </w:p>
    <w:p w14:paraId="1590C266" w14:textId="6D7E8C7B" w:rsidR="00386126" w:rsidRDefault="00386126">
      <w:pPr>
        <w:rPr>
          <w:rFonts w:cstheme="minorHAnsi"/>
        </w:rPr>
      </w:pPr>
    </w:p>
    <w:p w14:paraId="2AE04B30" w14:textId="79B137B1" w:rsidR="00386126" w:rsidRDefault="00386126">
      <w:pPr>
        <w:rPr>
          <w:rFonts w:cstheme="minorHAnsi"/>
        </w:rPr>
      </w:pPr>
    </w:p>
    <w:p w14:paraId="1EB2778A" w14:textId="66E63123" w:rsidR="00386126" w:rsidRDefault="00386126">
      <w:pPr>
        <w:rPr>
          <w:rFonts w:cstheme="minorHAnsi"/>
        </w:rPr>
      </w:pPr>
    </w:p>
    <w:p w14:paraId="13483472" w14:textId="5410B3EF" w:rsidR="00386126" w:rsidRDefault="00386126">
      <w:pPr>
        <w:rPr>
          <w:rFonts w:cstheme="minorHAnsi"/>
        </w:rPr>
      </w:pPr>
    </w:p>
    <w:p w14:paraId="1FD3AC58" w14:textId="1687819D" w:rsidR="00386126" w:rsidRDefault="00386126">
      <w:pPr>
        <w:rPr>
          <w:rFonts w:cstheme="minorHAnsi"/>
        </w:rPr>
      </w:pPr>
    </w:p>
    <w:p w14:paraId="62626D7F" w14:textId="0E912EDD" w:rsidR="00386126" w:rsidRDefault="00E368C9" w:rsidP="00386126">
      <w:pPr>
        <w:pStyle w:val="Heading2"/>
      </w:pPr>
      <w:r w:rsidRPr="00E368C9">
        <w:lastRenderedPageBreak/>
        <w:drawing>
          <wp:anchor distT="0" distB="0" distL="114300" distR="114300" simplePos="0" relativeHeight="251663360" behindDoc="1" locked="0" layoutInCell="1" allowOverlap="1" wp14:anchorId="72BF80CA" wp14:editId="2953BA0C">
            <wp:simplePos x="0" y="0"/>
            <wp:positionH relativeFrom="margin">
              <wp:posOffset>-1270</wp:posOffset>
            </wp:positionH>
            <wp:positionV relativeFrom="paragraph">
              <wp:posOffset>254442</wp:posOffset>
            </wp:positionV>
            <wp:extent cx="5760720" cy="4175125"/>
            <wp:effectExtent l="0" t="0" r="0" b="0"/>
            <wp:wrapTight wrapText="bothSides">
              <wp:wrapPolygon edited="0">
                <wp:start x="0" y="0"/>
                <wp:lineTo x="0" y="21485"/>
                <wp:lineTo x="21500" y="21485"/>
                <wp:lineTo x="2150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4175125"/>
                    </a:xfrm>
                    <a:prstGeom prst="rect">
                      <a:avLst/>
                    </a:prstGeom>
                  </pic:spPr>
                </pic:pic>
              </a:graphicData>
            </a:graphic>
          </wp:anchor>
        </w:drawing>
      </w:r>
      <w:r w:rsidR="00386126">
        <w:t>5.</w:t>
      </w:r>
      <w:r w:rsidR="00386126">
        <w:t>2</w:t>
      </w:r>
      <w:r w:rsidR="00386126">
        <w:t xml:space="preserve"> - </w:t>
      </w:r>
      <w:r w:rsidR="00386126" w:rsidRPr="0044577E">
        <w:t>Ecran</w:t>
      </w:r>
      <w:r w:rsidR="00386126">
        <w:t xml:space="preserve"> « </w:t>
      </w:r>
      <w:r>
        <w:t>Page de connexion</w:t>
      </w:r>
      <w:r w:rsidR="00386126">
        <w:t> » - Version utilisateurs</w:t>
      </w:r>
    </w:p>
    <w:p w14:paraId="48287B96" w14:textId="7B79CE07" w:rsidR="00E368C9" w:rsidRDefault="00E368C9" w:rsidP="00E368C9">
      <w:pPr>
        <w:jc w:val="both"/>
        <w:rPr>
          <w:rFonts w:eastAsia="Roboto"/>
        </w:rPr>
      </w:pPr>
      <w:r>
        <w:rPr>
          <w:rFonts w:eastAsia="Roboto"/>
        </w:rPr>
        <w:t>Il s’agit de la page d’arrivée lorsqu’on se connecte au site. Pour commencer le jeu il faut cliquer sur « </w:t>
      </w:r>
      <w:r w:rsidRPr="0044577E">
        <w:rPr>
          <w:rFonts w:eastAsia="Roboto"/>
          <w:b/>
        </w:rPr>
        <w:t>Se connecter / S’inscrire</w:t>
      </w:r>
      <w:r>
        <w:rPr>
          <w:rFonts w:eastAsia="Roboto"/>
        </w:rPr>
        <w:t> » ou le bouton « </w:t>
      </w:r>
      <w:r w:rsidRPr="0044577E">
        <w:rPr>
          <w:rFonts w:eastAsia="Roboto"/>
          <w:b/>
        </w:rPr>
        <w:t>Mener l’enquête</w:t>
      </w:r>
      <w:r>
        <w:rPr>
          <w:rFonts w:eastAsia="Roboto"/>
        </w:rPr>
        <w:t xml:space="preserve"> » </w:t>
      </w:r>
    </w:p>
    <w:p w14:paraId="5419FF49" w14:textId="718C0C90" w:rsidR="00E368C9" w:rsidRDefault="00E368C9" w:rsidP="00E368C9">
      <w:pPr>
        <w:pStyle w:val="NoSpacing"/>
      </w:pPr>
    </w:p>
    <w:p w14:paraId="04636C8A" w14:textId="3E59587F" w:rsidR="00E368C9" w:rsidRDefault="00E368C9" w:rsidP="00E368C9">
      <w:pPr>
        <w:pStyle w:val="Heading3"/>
        <w:numPr>
          <w:ilvl w:val="0"/>
          <w:numId w:val="10"/>
        </w:numPr>
        <w:jc w:val="both"/>
      </w:pPr>
      <w:r w:rsidRPr="0044577E">
        <w:t>Contraintes</w:t>
      </w:r>
    </w:p>
    <w:p w14:paraId="75479583" w14:textId="1FF9A0A7" w:rsidR="00E368C9" w:rsidRPr="00557560" w:rsidRDefault="00E368C9" w:rsidP="00E368C9">
      <w:pPr>
        <w:pStyle w:val="NoSpacing"/>
      </w:pPr>
    </w:p>
    <w:p w14:paraId="563FC94F" w14:textId="09E304CC" w:rsidR="00E368C9" w:rsidRDefault="00E368C9" w:rsidP="00E368C9">
      <w:pPr>
        <w:jc w:val="both"/>
      </w:pPr>
      <w:r>
        <w:t>Aucune.</w:t>
      </w:r>
    </w:p>
    <w:p w14:paraId="681ACC50" w14:textId="443987BD" w:rsidR="00E368C9" w:rsidRDefault="00E368C9" w:rsidP="00E368C9">
      <w:pPr>
        <w:pStyle w:val="NoSpacing"/>
      </w:pPr>
    </w:p>
    <w:p w14:paraId="671D197D" w14:textId="71A44881" w:rsidR="00E368C9" w:rsidRDefault="00E368C9" w:rsidP="00E368C9">
      <w:pPr>
        <w:pStyle w:val="Heading3"/>
        <w:numPr>
          <w:ilvl w:val="0"/>
          <w:numId w:val="10"/>
        </w:numPr>
        <w:jc w:val="both"/>
      </w:pPr>
      <w:r w:rsidRPr="009F0D16">
        <w:t xml:space="preserve">Informations </w:t>
      </w:r>
      <w:r w:rsidRPr="0044577E">
        <w:t>envoyées</w:t>
      </w:r>
    </w:p>
    <w:p w14:paraId="6267B6FC" w14:textId="40B6DBF4" w:rsidR="00E368C9" w:rsidRPr="00557560" w:rsidRDefault="00E368C9" w:rsidP="00E368C9">
      <w:pPr>
        <w:pStyle w:val="NoSpacing"/>
      </w:pPr>
    </w:p>
    <w:p w14:paraId="3FE3D4F0" w14:textId="715253C6" w:rsidR="00E368C9" w:rsidRDefault="00E368C9" w:rsidP="00E368C9">
      <w:pPr>
        <w:jc w:val="both"/>
      </w:pPr>
      <w:r>
        <w:t xml:space="preserve">En cliquant « Accueil », « Histoire » ou « wiki » la page monte ou descend. En cliquant sur </w:t>
      </w:r>
      <w:r>
        <w:rPr>
          <w:rFonts w:eastAsia="Roboto"/>
        </w:rPr>
        <w:t>« </w:t>
      </w:r>
      <w:r w:rsidRPr="0044577E">
        <w:rPr>
          <w:rFonts w:eastAsia="Roboto"/>
          <w:b/>
        </w:rPr>
        <w:t>Se connecter / S’inscrire</w:t>
      </w:r>
      <w:r>
        <w:rPr>
          <w:rFonts w:eastAsia="Roboto"/>
        </w:rPr>
        <w:t> » ou le bouton « </w:t>
      </w:r>
      <w:r w:rsidRPr="0044577E">
        <w:rPr>
          <w:rFonts w:eastAsia="Roboto"/>
          <w:b/>
        </w:rPr>
        <w:t>Mener l’enquête</w:t>
      </w:r>
      <w:r>
        <w:rPr>
          <w:rFonts w:eastAsia="Roboto"/>
        </w:rPr>
        <w:t> » cela ouvre la page de connexion.</w:t>
      </w:r>
    </w:p>
    <w:p w14:paraId="226CCA8A" w14:textId="290F24A8" w:rsidR="00E368C9" w:rsidRDefault="00E368C9" w:rsidP="00E368C9">
      <w:pPr>
        <w:pStyle w:val="NoSpacing"/>
      </w:pPr>
    </w:p>
    <w:p w14:paraId="42A2D152" w14:textId="24304B47" w:rsidR="00E368C9" w:rsidRDefault="00E368C9" w:rsidP="00E368C9">
      <w:pPr>
        <w:pStyle w:val="Heading3"/>
        <w:numPr>
          <w:ilvl w:val="0"/>
          <w:numId w:val="10"/>
        </w:numPr>
        <w:jc w:val="both"/>
      </w:pPr>
      <w:r w:rsidRPr="009F0D16">
        <w:t>Informations reçues</w:t>
      </w:r>
    </w:p>
    <w:p w14:paraId="7B4511AC" w14:textId="77777777" w:rsidR="00E368C9" w:rsidRPr="00557560" w:rsidRDefault="00E368C9" w:rsidP="00E368C9">
      <w:pPr>
        <w:pStyle w:val="NoSpacing"/>
      </w:pPr>
    </w:p>
    <w:p w14:paraId="23C4005A" w14:textId="659E71DA" w:rsidR="00E368C9" w:rsidRDefault="00E368C9" w:rsidP="00E368C9">
      <w:pPr>
        <w:jc w:val="both"/>
      </w:pPr>
      <w:r>
        <w:t xml:space="preserve">A l’arrivée sur la page des plats de la semaine, l’ensemble des plats prévus pour la semaine s’affiche </w:t>
      </w:r>
      <w:proofErr w:type="gramStart"/>
      <w:r>
        <w:t>automatiquement</w:t>
      </w:r>
      <w:proofErr w:type="gramEnd"/>
      <w:r>
        <w:t>. Chaque plat est classé par jour de la semaine où il est prévu.</w:t>
      </w:r>
    </w:p>
    <w:p w14:paraId="0A82B22F" w14:textId="52FA5D76" w:rsidR="00914709" w:rsidRDefault="00914709" w:rsidP="00E368C9">
      <w:pPr>
        <w:jc w:val="both"/>
      </w:pPr>
    </w:p>
    <w:p w14:paraId="69E04E08" w14:textId="5D1E84C3" w:rsidR="00914709" w:rsidRDefault="00914709" w:rsidP="00E368C9">
      <w:pPr>
        <w:jc w:val="both"/>
      </w:pPr>
    </w:p>
    <w:p w14:paraId="4B5E1253" w14:textId="080BF9B3" w:rsidR="00914709" w:rsidRDefault="00914709" w:rsidP="00914709">
      <w:pPr>
        <w:pStyle w:val="Heading2"/>
      </w:pPr>
      <w:r w:rsidRPr="00914709">
        <w:lastRenderedPageBreak/>
        <w:drawing>
          <wp:anchor distT="0" distB="0" distL="114300" distR="114300" simplePos="0" relativeHeight="251664384" behindDoc="1" locked="0" layoutInCell="1" allowOverlap="1" wp14:anchorId="4E76EAF2" wp14:editId="08BB1C8A">
            <wp:simplePos x="0" y="0"/>
            <wp:positionH relativeFrom="margin">
              <wp:posOffset>-1270</wp:posOffset>
            </wp:positionH>
            <wp:positionV relativeFrom="paragraph">
              <wp:posOffset>230229</wp:posOffset>
            </wp:positionV>
            <wp:extent cx="5760720" cy="5253355"/>
            <wp:effectExtent l="0" t="0" r="0" b="4445"/>
            <wp:wrapTight wrapText="bothSides">
              <wp:wrapPolygon edited="0">
                <wp:start x="0" y="0"/>
                <wp:lineTo x="0" y="21540"/>
                <wp:lineTo x="21500" y="21540"/>
                <wp:lineTo x="2150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253355"/>
                    </a:xfrm>
                    <a:prstGeom prst="rect">
                      <a:avLst/>
                    </a:prstGeom>
                  </pic:spPr>
                </pic:pic>
              </a:graphicData>
            </a:graphic>
          </wp:anchor>
        </w:drawing>
      </w:r>
      <w:r>
        <w:t>5.</w:t>
      </w:r>
      <w:r>
        <w:t>3</w:t>
      </w:r>
      <w:r>
        <w:t xml:space="preserve"> - </w:t>
      </w:r>
      <w:r w:rsidRPr="0044577E">
        <w:t>Ecran</w:t>
      </w:r>
      <w:r>
        <w:t xml:space="preserve"> « Page </w:t>
      </w:r>
      <w:r>
        <w:t>d’inscription</w:t>
      </w:r>
      <w:r>
        <w:t> » - Version utilisateurs</w:t>
      </w:r>
    </w:p>
    <w:p w14:paraId="72F1CF58" w14:textId="77777777" w:rsidR="00914709" w:rsidRDefault="00914709" w:rsidP="00914709">
      <w:pPr>
        <w:jc w:val="both"/>
        <w:rPr>
          <w:rFonts w:eastAsia="Roboto"/>
        </w:rPr>
      </w:pPr>
      <w:r>
        <w:rPr>
          <w:rFonts w:eastAsia="Roboto"/>
        </w:rPr>
        <w:t>Il s’agit de la page d’arrivée lorsqu’on se connecte au site. Pour commencer le jeu il faut cliquer sur « </w:t>
      </w:r>
      <w:r w:rsidRPr="0044577E">
        <w:rPr>
          <w:rFonts w:eastAsia="Roboto"/>
          <w:b/>
        </w:rPr>
        <w:t>Se connecter / S’inscrire</w:t>
      </w:r>
      <w:r>
        <w:rPr>
          <w:rFonts w:eastAsia="Roboto"/>
        </w:rPr>
        <w:t> » ou le bouton « </w:t>
      </w:r>
      <w:r w:rsidRPr="0044577E">
        <w:rPr>
          <w:rFonts w:eastAsia="Roboto"/>
          <w:b/>
        </w:rPr>
        <w:t>Mener l’enquête</w:t>
      </w:r>
      <w:r>
        <w:rPr>
          <w:rFonts w:eastAsia="Roboto"/>
        </w:rPr>
        <w:t xml:space="preserve"> » </w:t>
      </w:r>
    </w:p>
    <w:p w14:paraId="41AC50F7" w14:textId="77777777" w:rsidR="00914709" w:rsidRDefault="00914709" w:rsidP="00914709">
      <w:pPr>
        <w:pStyle w:val="NoSpacing"/>
      </w:pPr>
    </w:p>
    <w:p w14:paraId="0AAAE016" w14:textId="77777777" w:rsidR="00914709" w:rsidRDefault="00914709" w:rsidP="00914709">
      <w:pPr>
        <w:pStyle w:val="Heading3"/>
        <w:numPr>
          <w:ilvl w:val="0"/>
          <w:numId w:val="11"/>
        </w:numPr>
        <w:jc w:val="both"/>
      </w:pPr>
      <w:r w:rsidRPr="0044577E">
        <w:t>Contraintes</w:t>
      </w:r>
      <w:bookmarkStart w:id="33" w:name="_GoBack"/>
      <w:bookmarkEnd w:id="33"/>
    </w:p>
    <w:p w14:paraId="586362FD" w14:textId="77777777" w:rsidR="00914709" w:rsidRPr="00557560" w:rsidRDefault="00914709" w:rsidP="00914709">
      <w:pPr>
        <w:pStyle w:val="NoSpacing"/>
      </w:pPr>
    </w:p>
    <w:p w14:paraId="77D96A2F" w14:textId="77777777" w:rsidR="00914709" w:rsidRDefault="00914709" w:rsidP="00914709">
      <w:pPr>
        <w:jc w:val="both"/>
      </w:pPr>
      <w:r>
        <w:t>Aucune.</w:t>
      </w:r>
    </w:p>
    <w:p w14:paraId="6ACB8AF4" w14:textId="77777777" w:rsidR="00914709" w:rsidRDefault="00914709" w:rsidP="00914709">
      <w:pPr>
        <w:pStyle w:val="NoSpacing"/>
      </w:pPr>
    </w:p>
    <w:p w14:paraId="1D9E927A" w14:textId="77777777" w:rsidR="00914709" w:rsidRDefault="00914709" w:rsidP="00914709">
      <w:pPr>
        <w:pStyle w:val="Heading3"/>
        <w:numPr>
          <w:ilvl w:val="0"/>
          <w:numId w:val="11"/>
        </w:numPr>
        <w:jc w:val="both"/>
      </w:pPr>
      <w:r w:rsidRPr="009F0D16">
        <w:t xml:space="preserve">Informations </w:t>
      </w:r>
      <w:r w:rsidRPr="0044577E">
        <w:t>envoyées</w:t>
      </w:r>
    </w:p>
    <w:p w14:paraId="67661215" w14:textId="77777777" w:rsidR="00914709" w:rsidRPr="00557560" w:rsidRDefault="00914709" w:rsidP="00914709">
      <w:pPr>
        <w:pStyle w:val="NoSpacing"/>
      </w:pPr>
    </w:p>
    <w:p w14:paraId="51D09F92" w14:textId="77777777" w:rsidR="00914709" w:rsidRDefault="00914709" w:rsidP="00914709">
      <w:pPr>
        <w:jc w:val="both"/>
      </w:pPr>
      <w:r>
        <w:t xml:space="preserve">En cliquant « Accueil », « Histoire » ou « wiki » la page monte ou descend. En cliquant sur </w:t>
      </w:r>
      <w:r>
        <w:rPr>
          <w:rFonts w:eastAsia="Roboto"/>
        </w:rPr>
        <w:t>« </w:t>
      </w:r>
      <w:r w:rsidRPr="0044577E">
        <w:rPr>
          <w:rFonts w:eastAsia="Roboto"/>
          <w:b/>
        </w:rPr>
        <w:t>Se connecter / S’inscrire</w:t>
      </w:r>
      <w:r>
        <w:rPr>
          <w:rFonts w:eastAsia="Roboto"/>
        </w:rPr>
        <w:t> » ou le bouton « </w:t>
      </w:r>
      <w:r w:rsidRPr="0044577E">
        <w:rPr>
          <w:rFonts w:eastAsia="Roboto"/>
          <w:b/>
        </w:rPr>
        <w:t>Mener l’enquête</w:t>
      </w:r>
      <w:r>
        <w:rPr>
          <w:rFonts w:eastAsia="Roboto"/>
        </w:rPr>
        <w:t> » cela ouvre la page de connexion.</w:t>
      </w:r>
    </w:p>
    <w:p w14:paraId="4B868C1D" w14:textId="77777777" w:rsidR="00914709" w:rsidRDefault="00914709" w:rsidP="00914709">
      <w:pPr>
        <w:pStyle w:val="NoSpacing"/>
      </w:pPr>
    </w:p>
    <w:p w14:paraId="03BA19D8" w14:textId="77777777" w:rsidR="00914709" w:rsidRDefault="00914709" w:rsidP="00914709">
      <w:pPr>
        <w:pStyle w:val="Heading3"/>
        <w:numPr>
          <w:ilvl w:val="0"/>
          <w:numId w:val="11"/>
        </w:numPr>
        <w:jc w:val="both"/>
      </w:pPr>
      <w:r w:rsidRPr="009F0D16">
        <w:t>Informations reçues</w:t>
      </w:r>
    </w:p>
    <w:p w14:paraId="157E16C3" w14:textId="77777777" w:rsidR="00914709" w:rsidRPr="00557560" w:rsidRDefault="00914709" w:rsidP="00914709">
      <w:pPr>
        <w:pStyle w:val="NoSpacing"/>
      </w:pPr>
    </w:p>
    <w:p w14:paraId="213BFF86" w14:textId="77777777" w:rsidR="00914709" w:rsidRDefault="00914709" w:rsidP="00914709">
      <w:pPr>
        <w:jc w:val="both"/>
      </w:pPr>
      <w:r>
        <w:t>A l’arrivée sur la page des plats de la semaine, l’ensemble des plats prévus pour la semaine s’affiche automatiquement. Chaque plat est classé par jour de la semaine où il est prévu.</w:t>
      </w:r>
    </w:p>
    <w:p w14:paraId="76D81057" w14:textId="77777777" w:rsidR="00914709" w:rsidRDefault="00914709" w:rsidP="00E368C9">
      <w:pPr>
        <w:jc w:val="both"/>
      </w:pPr>
    </w:p>
    <w:p w14:paraId="520EBD89" w14:textId="7375768A" w:rsidR="00386126" w:rsidRPr="00300920" w:rsidRDefault="00386126">
      <w:pPr>
        <w:rPr>
          <w:rFonts w:cstheme="minorHAnsi"/>
        </w:rPr>
      </w:pPr>
    </w:p>
    <w:sectPr w:rsidR="00386126" w:rsidRPr="00300920" w:rsidSect="003C2AAB">
      <w:headerReference w:type="default" r:id="rId14"/>
      <w:pgSz w:w="11906" w:h="16838"/>
      <w:pgMar w:top="1417" w:right="1417" w:bottom="1417" w:left="1417"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B7C44" w14:textId="77777777" w:rsidR="005F3CC1" w:rsidRDefault="005F3CC1" w:rsidP="003C2AAB">
      <w:pPr>
        <w:spacing w:after="0" w:line="240" w:lineRule="auto"/>
      </w:pPr>
      <w:r>
        <w:separator/>
      </w:r>
    </w:p>
  </w:endnote>
  <w:endnote w:type="continuationSeparator" w:id="0">
    <w:p w14:paraId="65352EF9" w14:textId="77777777" w:rsidR="005F3CC1" w:rsidRDefault="005F3CC1" w:rsidP="003C2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Roboto">
    <w:charset w:val="00"/>
    <w:family w:val="auto"/>
    <w:pitch w:val="variable"/>
    <w:sig w:usb0="E00002E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3A79B" w14:textId="77777777" w:rsidR="005F3CC1" w:rsidRDefault="005F3CC1" w:rsidP="003C2AAB">
      <w:pPr>
        <w:spacing w:after="0" w:line="240" w:lineRule="auto"/>
      </w:pPr>
      <w:r>
        <w:separator/>
      </w:r>
    </w:p>
  </w:footnote>
  <w:footnote w:type="continuationSeparator" w:id="0">
    <w:p w14:paraId="65BE14FA" w14:textId="77777777" w:rsidR="005F3CC1" w:rsidRDefault="005F3CC1" w:rsidP="003C2A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639" w:type="dxa"/>
      <w:jc w:val="center"/>
      <w:tblLayout w:type="fixed"/>
      <w:tblLook w:val="0000" w:firstRow="0" w:lastRow="0" w:firstColumn="0" w:lastColumn="0" w:noHBand="0" w:noVBand="0"/>
    </w:tblPr>
    <w:tblGrid>
      <w:gridCol w:w="7256"/>
      <w:gridCol w:w="3383"/>
    </w:tblGrid>
    <w:tr w:rsidR="003C2AAB" w14:paraId="336070B8" w14:textId="77777777" w:rsidTr="003C2AAB">
      <w:trPr>
        <w:trHeight w:val="737"/>
        <w:jc w:val="center"/>
      </w:trPr>
      <w:tc>
        <w:tcPr>
          <w:tcW w:w="7256" w:type="dxa"/>
          <w:tcBorders>
            <w:top w:val="single" w:sz="12" w:space="0" w:color="auto"/>
            <w:left w:val="single" w:sz="6" w:space="0" w:color="auto"/>
            <w:right w:val="single" w:sz="6" w:space="0" w:color="auto"/>
          </w:tcBorders>
          <w:vAlign w:val="center"/>
        </w:tcPr>
        <w:p w14:paraId="1AA03DFF" w14:textId="7EEB7C62" w:rsidR="003C2AAB" w:rsidRPr="00715FBD" w:rsidRDefault="003C2AAB" w:rsidP="003C2AAB">
          <w:pPr>
            <w:pStyle w:val="NoSpacing"/>
            <w:jc w:val="left"/>
          </w:pPr>
          <w:r w:rsidRPr="00715FBD">
            <w:rPr>
              <w:b/>
              <w:i/>
            </w:rPr>
            <w:t>Document :</w:t>
          </w:r>
          <w:r w:rsidRPr="00715FBD">
            <w:rPr>
              <w:b/>
            </w:rPr>
            <w:t xml:space="preserve"> </w:t>
          </w:r>
          <w:r>
            <w:rPr>
              <w:i/>
              <w:iCs/>
              <w:color w:val="0000FF"/>
              <w:szCs w:val="24"/>
            </w:rPr>
            <w:t>Cahier des charges fonctionnel et technique</w:t>
          </w:r>
        </w:p>
        <w:p w14:paraId="107724A6" w14:textId="77777777" w:rsidR="003C2AAB" w:rsidRPr="00715FBD" w:rsidRDefault="003C2AAB" w:rsidP="003C2AAB">
          <w:pPr>
            <w:pStyle w:val="NoSpacing"/>
            <w:jc w:val="left"/>
          </w:pPr>
          <w:r w:rsidRPr="00715FBD">
            <w:rPr>
              <w:b/>
              <w:i/>
            </w:rPr>
            <w:t>Projet :</w:t>
          </w:r>
          <w:r w:rsidRPr="00715FBD">
            <w:t xml:space="preserve"> </w:t>
          </w:r>
          <w:r w:rsidRPr="00715FBD">
            <w:rPr>
              <w:i/>
              <w:iCs/>
              <w:color w:val="0000FF"/>
              <w:szCs w:val="24"/>
            </w:rPr>
            <w:t>Cantine Aston</w:t>
          </w:r>
        </w:p>
      </w:tc>
      <w:tc>
        <w:tcPr>
          <w:tcW w:w="3383" w:type="dxa"/>
          <w:tcBorders>
            <w:top w:val="single" w:sz="12" w:space="0" w:color="auto"/>
            <w:left w:val="single" w:sz="6" w:space="0" w:color="auto"/>
            <w:right w:val="single" w:sz="12" w:space="0" w:color="auto"/>
          </w:tcBorders>
          <w:vAlign w:val="center"/>
        </w:tcPr>
        <w:p w14:paraId="4C6EC20F" w14:textId="3AB5BC43" w:rsidR="003C2AAB" w:rsidRPr="00715FBD" w:rsidRDefault="003C2AAB" w:rsidP="003C2AAB">
          <w:pPr>
            <w:pStyle w:val="NoSpacing"/>
            <w:jc w:val="left"/>
          </w:pPr>
          <w:r w:rsidRPr="00715FBD">
            <w:rPr>
              <w:b/>
              <w:i/>
            </w:rPr>
            <w:t>Version</w:t>
          </w:r>
          <w:r w:rsidRPr="00715FBD">
            <w:t> :</w:t>
          </w:r>
          <w:r w:rsidRPr="00715FBD">
            <w:rPr>
              <w:color w:val="0000FF"/>
            </w:rPr>
            <w:t xml:space="preserve"> </w:t>
          </w:r>
          <w:r w:rsidRPr="00715FBD">
            <w:rPr>
              <w:i/>
              <w:iCs/>
              <w:color w:val="0000FF"/>
              <w:szCs w:val="24"/>
            </w:rPr>
            <w:t>V</w:t>
          </w:r>
          <w:r>
            <w:rPr>
              <w:i/>
              <w:iCs/>
              <w:color w:val="0000FF"/>
              <w:szCs w:val="24"/>
            </w:rPr>
            <w:t>.0.1</w:t>
          </w:r>
        </w:p>
        <w:p w14:paraId="5017929D" w14:textId="53D9184B" w:rsidR="003C2AAB" w:rsidRPr="00715FBD" w:rsidRDefault="003C2AAB" w:rsidP="003C2AAB">
          <w:pPr>
            <w:pStyle w:val="NoSpacing"/>
            <w:jc w:val="left"/>
          </w:pPr>
          <w:r w:rsidRPr="00715FBD">
            <w:rPr>
              <w:b/>
              <w:i/>
            </w:rPr>
            <w:t>Date</w:t>
          </w:r>
          <w:r w:rsidRPr="00715FBD">
            <w:rPr>
              <w:b/>
              <w:bCs/>
            </w:rPr>
            <w:t xml:space="preserve"> :</w:t>
          </w:r>
          <w:r w:rsidRPr="00715FBD">
            <w:t xml:space="preserve"> </w:t>
          </w:r>
          <w:r>
            <w:rPr>
              <w:i/>
              <w:iCs/>
              <w:color w:val="0000FF"/>
              <w:szCs w:val="24"/>
            </w:rPr>
            <w:t>20/03/2023</w:t>
          </w:r>
        </w:p>
      </w:tc>
    </w:tr>
    <w:tr w:rsidR="003C2AAB" w14:paraId="2E0D4E5B" w14:textId="77777777" w:rsidTr="003C2AAB">
      <w:trPr>
        <w:trHeight w:val="227"/>
        <w:jc w:val="center"/>
      </w:trPr>
      <w:tc>
        <w:tcPr>
          <w:tcW w:w="7256" w:type="dxa"/>
          <w:tcBorders>
            <w:top w:val="single" w:sz="6" w:space="0" w:color="auto"/>
            <w:left w:val="single" w:sz="6" w:space="0" w:color="auto"/>
            <w:bottom w:val="single" w:sz="12" w:space="0" w:color="auto"/>
            <w:right w:val="single" w:sz="6" w:space="0" w:color="auto"/>
          </w:tcBorders>
          <w:vAlign w:val="center"/>
        </w:tcPr>
        <w:p w14:paraId="12041A39" w14:textId="77777777" w:rsidR="003C2AAB" w:rsidRPr="00715FBD" w:rsidRDefault="003C2AAB" w:rsidP="003C2AAB">
          <w:pPr>
            <w:pStyle w:val="NoSpacing"/>
            <w:rPr>
              <w:szCs w:val="24"/>
            </w:rPr>
          </w:pPr>
          <w:r w:rsidRPr="00715FBD">
            <w:rPr>
              <w:szCs w:val="24"/>
            </w:rPr>
            <w:t>Référentiel documentaire projet SQLI</w:t>
          </w:r>
        </w:p>
      </w:tc>
      <w:tc>
        <w:tcPr>
          <w:tcW w:w="3383" w:type="dxa"/>
          <w:tcBorders>
            <w:top w:val="single" w:sz="6" w:space="0" w:color="auto"/>
            <w:left w:val="single" w:sz="6" w:space="0" w:color="auto"/>
            <w:bottom w:val="single" w:sz="12" w:space="0" w:color="auto"/>
            <w:right w:val="single" w:sz="12" w:space="0" w:color="auto"/>
          </w:tcBorders>
          <w:vAlign w:val="center"/>
        </w:tcPr>
        <w:p w14:paraId="426EC1CB" w14:textId="77777777" w:rsidR="003C2AAB" w:rsidRPr="00715FBD" w:rsidRDefault="003C2AAB" w:rsidP="003C2AAB">
          <w:pPr>
            <w:pStyle w:val="NoSpacing"/>
          </w:pPr>
          <w:bookmarkStart w:id="34" w:name="h.3sv78d1" w:colFirst="0" w:colLast="0"/>
          <w:bookmarkEnd w:id="34"/>
          <w:r w:rsidRPr="00715FBD">
            <w:t xml:space="preserve">Page </w:t>
          </w:r>
          <w:r w:rsidRPr="00715FBD">
            <w:fldChar w:fldCharType="begin"/>
          </w:r>
          <w:r w:rsidRPr="00715FBD">
            <w:instrText>PAGE  \* Arabic  \* MERGEFORMAT</w:instrText>
          </w:r>
          <w:r w:rsidRPr="00715FBD">
            <w:fldChar w:fldCharType="separate"/>
          </w:r>
          <w:r>
            <w:rPr>
              <w:noProof/>
            </w:rPr>
            <w:t>20</w:t>
          </w:r>
          <w:r w:rsidRPr="00715FBD">
            <w:fldChar w:fldCharType="end"/>
          </w:r>
          <w:r w:rsidRPr="00715FBD">
            <w:t xml:space="preserve"> sur </w:t>
          </w:r>
          <w:r>
            <w:rPr>
              <w:noProof/>
            </w:rPr>
            <w:fldChar w:fldCharType="begin"/>
          </w:r>
          <w:r>
            <w:rPr>
              <w:noProof/>
            </w:rPr>
            <w:instrText>NUMPAGES  \* Arabic  \* MERGEFORMAT</w:instrText>
          </w:r>
          <w:r>
            <w:rPr>
              <w:noProof/>
            </w:rPr>
            <w:fldChar w:fldCharType="separate"/>
          </w:r>
          <w:r>
            <w:rPr>
              <w:noProof/>
            </w:rPr>
            <w:t>51</w:t>
          </w:r>
          <w:r>
            <w:rPr>
              <w:noProof/>
            </w:rPr>
            <w:fldChar w:fldCharType="end"/>
          </w:r>
        </w:p>
      </w:tc>
    </w:tr>
  </w:tbl>
  <w:p w14:paraId="4A8572AF" w14:textId="77777777" w:rsidR="003C2AAB" w:rsidRDefault="003C2A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0047C"/>
    <w:multiLevelType w:val="multilevel"/>
    <w:tmpl w:val="F4923238"/>
    <w:lvl w:ilvl="0">
      <w:start w:val="1"/>
      <w:numFmt w:val="decimal"/>
      <w:pStyle w:val="Heading1"/>
      <w:lvlText w:val="%1."/>
      <w:lvlJc w:val="left"/>
      <w:pPr>
        <w:ind w:left="720" w:hanging="360"/>
      </w:pPr>
      <w:rPr>
        <w:rFonts w:hint="default"/>
        <w:b w:val="0"/>
        <w:i w:val="0"/>
        <w:caps w:val="0"/>
        <w:strike w:val="0"/>
        <w:dstrike w:val="0"/>
        <w:vanish w:val="0"/>
        <w:color w:val="auto"/>
        <w:sz w:val="36"/>
        <w:u w:color="1F3864" w:themeColor="accent1" w:themeShade="80"/>
        <w:vertAlign w:val="baseline"/>
      </w:r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 w15:restartNumberingAfterBreak="0">
    <w:nsid w:val="281C69F8"/>
    <w:multiLevelType w:val="multilevel"/>
    <w:tmpl w:val="F1D40860"/>
    <w:lvl w:ilvl="0">
      <w:start w:val="1"/>
      <w:numFmt w:val="decimal"/>
      <w:pStyle w:val="Heading2"/>
      <w:lvlText w:val="%1."/>
      <w:lvlJc w:val="center"/>
      <w:pPr>
        <w:ind w:left="1440" w:hanging="360"/>
      </w:pPr>
      <w:rPr>
        <w:rFonts w:ascii="Arial" w:hAnsi="Arial" w:hint="default"/>
        <w:b w:val="0"/>
        <w:i w:val="0"/>
        <w:caps w:val="0"/>
        <w:strike w:val="0"/>
        <w:dstrike w:val="0"/>
        <w:vanish w:val="0"/>
        <w:color w:val="auto"/>
        <w:sz w:val="32"/>
        <w:vertAlign w:val="baseline"/>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314D2263"/>
    <w:multiLevelType w:val="hybridMultilevel"/>
    <w:tmpl w:val="8B887EE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1F61056"/>
    <w:multiLevelType w:val="hybridMultilevel"/>
    <w:tmpl w:val="348437D8"/>
    <w:lvl w:ilvl="0" w:tplc="81C630D2">
      <w:numFmt w:val="bullet"/>
      <w:lvlText w:val="-"/>
      <w:lvlJc w:val="left"/>
      <w:pPr>
        <w:ind w:left="644" w:hanging="360"/>
      </w:pPr>
      <w:rPr>
        <w:rFonts w:ascii="Calibri" w:eastAsiaTheme="minorEastAsia" w:hAnsi="Calibri" w:cs="Calibri"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15:restartNumberingAfterBreak="0">
    <w:nsid w:val="5B767828"/>
    <w:multiLevelType w:val="hybridMultilevel"/>
    <w:tmpl w:val="8B887EE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BBE4CD5"/>
    <w:multiLevelType w:val="hybridMultilevel"/>
    <w:tmpl w:val="87A4FE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D873BF2"/>
    <w:multiLevelType w:val="hybridMultilevel"/>
    <w:tmpl w:val="8B887EE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EB26AAD"/>
    <w:multiLevelType w:val="multilevel"/>
    <w:tmpl w:val="17A0C20C"/>
    <w:lvl w:ilvl="0">
      <w:start w:val="1"/>
      <w:numFmt w:val="upperLetter"/>
      <w:pStyle w:val="Heading3"/>
      <w:lvlText w:val="%1."/>
      <w:lvlJc w:val="center"/>
      <w:pPr>
        <w:ind w:left="1440" w:hanging="360"/>
      </w:pPr>
      <w:rPr>
        <w:rFonts w:ascii="Arial" w:hAnsi="Arial" w:cs="Times New Roman" w:hint="default"/>
        <w:b w:val="0"/>
        <w:bCs w:val="0"/>
        <w:i w:val="0"/>
        <w:iCs w:val="0"/>
        <w:caps w:val="0"/>
        <w:strike w:val="0"/>
        <w:dstrike w:val="0"/>
        <w:vanish w:val="0"/>
        <w:color w:val="auto"/>
        <w:spacing w:val="0"/>
        <w:kern w:val="0"/>
        <w:position w:val="0"/>
        <w:sz w:val="28"/>
        <w:u w:val="none"/>
        <w:effect w:val="none"/>
        <w:vertAlign w:val="baseline"/>
        <w:em w:val="none"/>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15:restartNumberingAfterBreak="0">
    <w:nsid w:val="75701D49"/>
    <w:multiLevelType w:val="hybridMultilevel"/>
    <w:tmpl w:val="31AC1978"/>
    <w:lvl w:ilvl="0" w:tplc="040C0003">
      <w:start w:val="1"/>
      <w:numFmt w:val="bullet"/>
      <w:lvlText w:val="o"/>
      <w:lvlJc w:val="left"/>
      <w:pPr>
        <w:ind w:left="928" w:hanging="360"/>
      </w:pPr>
      <w:rPr>
        <w:rFonts w:ascii="Courier New" w:hAnsi="Courier New" w:cs="Courier New"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abstractNumId w:val="0"/>
  </w:num>
  <w:num w:numId="2">
    <w:abstractNumId w:val="5"/>
  </w:num>
  <w:num w:numId="3">
    <w:abstractNumId w:val="3"/>
  </w:num>
  <w:num w:numId="4">
    <w:abstractNumId w:val="8"/>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2"/>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345"/>
    <w:rsid w:val="00064FC3"/>
    <w:rsid w:val="001418DF"/>
    <w:rsid w:val="001B3E48"/>
    <w:rsid w:val="001E380D"/>
    <w:rsid w:val="00235DC2"/>
    <w:rsid w:val="00300920"/>
    <w:rsid w:val="00386126"/>
    <w:rsid w:val="003C2AAB"/>
    <w:rsid w:val="003E043D"/>
    <w:rsid w:val="0044577E"/>
    <w:rsid w:val="005F3CC1"/>
    <w:rsid w:val="00605674"/>
    <w:rsid w:val="006751A4"/>
    <w:rsid w:val="007B4FE3"/>
    <w:rsid w:val="0081162B"/>
    <w:rsid w:val="00880345"/>
    <w:rsid w:val="008F707E"/>
    <w:rsid w:val="00914709"/>
    <w:rsid w:val="00A63876"/>
    <w:rsid w:val="00B12BCB"/>
    <w:rsid w:val="00B24DB2"/>
    <w:rsid w:val="00E368C9"/>
    <w:rsid w:val="00EB7E97"/>
    <w:rsid w:val="00FD617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B2BDEA"/>
  <w15:chartTrackingRefBased/>
  <w15:docId w15:val="{EE6AA77A-7679-4B8E-94C3-D80BEECBA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68C9"/>
  </w:style>
  <w:style w:type="paragraph" w:styleId="Heading1">
    <w:name w:val="heading 1"/>
    <w:basedOn w:val="Normal"/>
    <w:next w:val="Normal"/>
    <w:link w:val="Heading1Char"/>
    <w:autoRedefine/>
    <w:uiPriority w:val="9"/>
    <w:qFormat/>
    <w:rsid w:val="001B3E48"/>
    <w:pPr>
      <w:keepNext/>
      <w:keepLines/>
      <w:numPr>
        <w:numId w:val="1"/>
      </w:numPr>
      <w:shd w:val="clear" w:color="auto" w:fill="D9E2F3" w:themeFill="accent1" w:themeFillTint="33"/>
      <w:spacing w:before="240" w:after="0" w:line="240" w:lineRule="auto"/>
      <w:ind w:left="360"/>
      <w:outlineLvl w:val="0"/>
    </w:pPr>
    <w:rPr>
      <w:rFonts w:ascii="Calibri" w:eastAsiaTheme="majorEastAsia" w:hAnsi="Calibri" w:cstheme="majorBidi"/>
      <w:color w:val="1F3864" w:themeColor="accent1" w:themeShade="80"/>
      <w:sz w:val="40"/>
      <w:szCs w:val="36"/>
      <w:lang w:eastAsia="fr-FR"/>
    </w:rPr>
  </w:style>
  <w:style w:type="paragraph" w:styleId="Heading2">
    <w:name w:val="heading 2"/>
    <w:basedOn w:val="Normal"/>
    <w:next w:val="Normal"/>
    <w:link w:val="Heading2Char"/>
    <w:uiPriority w:val="9"/>
    <w:unhideWhenUsed/>
    <w:qFormat/>
    <w:rsid w:val="00FD61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57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2AAB"/>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2AAB"/>
  </w:style>
  <w:style w:type="paragraph" w:styleId="Footer">
    <w:name w:val="footer"/>
    <w:basedOn w:val="Normal"/>
    <w:link w:val="FooterChar"/>
    <w:uiPriority w:val="99"/>
    <w:unhideWhenUsed/>
    <w:rsid w:val="003C2AAB"/>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2AAB"/>
  </w:style>
  <w:style w:type="paragraph" w:styleId="NoSpacing">
    <w:name w:val="No Spacing"/>
    <w:link w:val="NoSpacingChar"/>
    <w:uiPriority w:val="1"/>
    <w:qFormat/>
    <w:rsid w:val="003C2AAB"/>
    <w:pPr>
      <w:spacing w:after="0" w:line="240" w:lineRule="auto"/>
      <w:jc w:val="both"/>
    </w:pPr>
    <w:rPr>
      <w:rFonts w:ascii="Arial" w:hAnsi="Arial"/>
      <w:lang w:eastAsia="fr-FR"/>
    </w:rPr>
  </w:style>
  <w:style w:type="character" w:customStyle="1" w:styleId="NoSpacingChar">
    <w:name w:val="No Spacing Char"/>
    <w:basedOn w:val="DefaultParagraphFont"/>
    <w:link w:val="NoSpacing"/>
    <w:uiPriority w:val="1"/>
    <w:rsid w:val="003C2AAB"/>
    <w:rPr>
      <w:rFonts w:ascii="Arial" w:hAnsi="Arial"/>
      <w:lang w:eastAsia="fr-FR"/>
    </w:rPr>
  </w:style>
  <w:style w:type="character" w:customStyle="1" w:styleId="Heading1Char">
    <w:name w:val="Heading 1 Char"/>
    <w:basedOn w:val="DefaultParagraphFont"/>
    <w:link w:val="Heading1"/>
    <w:uiPriority w:val="9"/>
    <w:rsid w:val="001B3E48"/>
    <w:rPr>
      <w:rFonts w:ascii="Calibri" w:eastAsiaTheme="majorEastAsia" w:hAnsi="Calibri" w:cstheme="majorBidi"/>
      <w:color w:val="1F3864" w:themeColor="accent1" w:themeShade="80"/>
      <w:sz w:val="40"/>
      <w:szCs w:val="36"/>
      <w:shd w:val="clear" w:color="auto" w:fill="D9E2F3" w:themeFill="accent1" w:themeFillTint="33"/>
      <w:lang w:eastAsia="fr-FR"/>
    </w:rPr>
  </w:style>
  <w:style w:type="paragraph" w:styleId="TOCHeading">
    <w:name w:val="TOC Heading"/>
    <w:basedOn w:val="Heading1"/>
    <w:next w:val="Normal"/>
    <w:uiPriority w:val="39"/>
    <w:unhideWhenUsed/>
    <w:qFormat/>
    <w:rsid w:val="006751A4"/>
    <w:pPr>
      <w:numPr>
        <w:numId w:val="0"/>
      </w:num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6751A4"/>
    <w:pPr>
      <w:spacing w:after="100"/>
    </w:pPr>
  </w:style>
  <w:style w:type="character" w:styleId="Hyperlink">
    <w:name w:val="Hyperlink"/>
    <w:basedOn w:val="DefaultParagraphFont"/>
    <w:uiPriority w:val="99"/>
    <w:unhideWhenUsed/>
    <w:rsid w:val="006751A4"/>
    <w:rPr>
      <w:color w:val="0563C1" w:themeColor="hyperlink"/>
      <w:u w:val="single"/>
    </w:rPr>
  </w:style>
  <w:style w:type="character" w:customStyle="1" w:styleId="Heading2Char">
    <w:name w:val="Heading 2 Char"/>
    <w:basedOn w:val="DefaultParagraphFont"/>
    <w:link w:val="Heading2"/>
    <w:uiPriority w:val="9"/>
    <w:rsid w:val="00FD617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7E97"/>
    <w:pPr>
      <w:tabs>
        <w:tab w:val="right" w:leader="dot" w:pos="9062"/>
      </w:tabs>
      <w:spacing w:after="100" w:line="240" w:lineRule="auto"/>
      <w:ind w:left="220"/>
    </w:pPr>
  </w:style>
  <w:style w:type="paragraph" w:styleId="ListParagraph">
    <w:name w:val="List Paragraph"/>
    <w:basedOn w:val="Normal"/>
    <w:uiPriority w:val="34"/>
    <w:qFormat/>
    <w:rsid w:val="00300920"/>
    <w:pPr>
      <w:spacing w:after="120" w:line="240" w:lineRule="auto"/>
      <w:ind w:left="720"/>
      <w:contextualSpacing/>
      <w:jc w:val="both"/>
    </w:pPr>
    <w:rPr>
      <w:rFonts w:ascii="Arial" w:hAnsi="Arial"/>
      <w:lang w:eastAsia="fr-FR"/>
    </w:rPr>
  </w:style>
  <w:style w:type="character" w:customStyle="1" w:styleId="Heading3Char">
    <w:name w:val="Heading 3 Char"/>
    <w:basedOn w:val="DefaultParagraphFont"/>
    <w:link w:val="Heading3"/>
    <w:uiPriority w:val="9"/>
    <w:rsid w:val="0044577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154E5-7396-49DE-A7A5-EC8127E78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11</Pages>
  <Words>1236</Words>
  <Characters>6802</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Spécifications des exigences fonctionnelles</vt:lpstr>
    </vt:vector>
  </TitlesOfParts>
  <Company/>
  <LinksUpToDate>false</LinksUpToDate>
  <CharactersWithSpaces>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des exigences fonctionnelles</dc:title>
  <dc:subject>Spécifications des exigences fonctionnelles</dc:subject>
  <dc:creator>LePygargue</dc:creator>
  <cp:keywords/>
  <dc:description/>
  <cp:lastModifiedBy>LePygargue</cp:lastModifiedBy>
  <cp:revision>14</cp:revision>
  <dcterms:created xsi:type="dcterms:W3CDTF">2024-03-20T10:21:00Z</dcterms:created>
  <dcterms:modified xsi:type="dcterms:W3CDTF">2024-03-21T10:23:00Z</dcterms:modified>
</cp:coreProperties>
</file>